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00" w:type="dxa"/>
        <w:tblInd w:w="-612" w:type="dxa"/>
        <w:tblLook w:val="01E0" w:firstRow="1" w:lastRow="1" w:firstColumn="1" w:lastColumn="1" w:noHBand="0" w:noVBand="0"/>
      </w:tblPr>
      <w:tblGrid>
        <w:gridCol w:w="4995"/>
        <w:gridCol w:w="6105"/>
      </w:tblGrid>
      <w:tr w:rsidR="000944EE" w:rsidRPr="00CA35E6" w:rsidTr="0009147B">
        <w:trPr>
          <w:trHeight w:val="1121"/>
        </w:trPr>
        <w:tc>
          <w:tcPr>
            <w:tcW w:w="4995" w:type="dxa"/>
          </w:tcPr>
          <w:p w:rsidR="000944EE" w:rsidRDefault="000944EE" w:rsidP="009F1C93">
            <w:pPr>
              <w:tabs>
                <w:tab w:val="center" w:pos="4320"/>
                <w:tab w:val="right" w:pos="8640"/>
              </w:tabs>
              <w:ind w:right="50"/>
              <w:jc w:val="center"/>
              <w:rPr>
                <w:rFonts w:eastAsia="SimSun"/>
                <w:b/>
                <w:color w:val="000000"/>
                <w:sz w:val="26"/>
                <w:szCs w:val="26"/>
              </w:rPr>
            </w:pPr>
            <w:r w:rsidRPr="009F1C93">
              <w:rPr>
                <w:rFonts w:eastAsia="SimSun"/>
                <w:b/>
                <w:color w:val="000000"/>
                <w:sz w:val="26"/>
                <w:szCs w:val="26"/>
              </w:rPr>
              <w:t xml:space="preserve">BCĐ CVĐ “NGƯỜI VIỆT </w:t>
            </w:r>
            <w:smartTag w:uri="urn:schemas-microsoft-com:office:smarttags" w:element="country-region">
              <w:smartTag w:uri="urn:schemas-microsoft-com:office:smarttags" w:element="place">
                <w:r w:rsidRPr="009F1C93">
                  <w:rPr>
                    <w:rFonts w:eastAsia="SimSun"/>
                    <w:b/>
                    <w:color w:val="000000"/>
                    <w:sz w:val="26"/>
                    <w:szCs w:val="26"/>
                  </w:rPr>
                  <w:t>NAM</w:t>
                </w:r>
              </w:smartTag>
            </w:smartTag>
            <w:r w:rsidRPr="009F1C93">
              <w:rPr>
                <w:rFonts w:eastAsia="SimSun"/>
                <w:b/>
                <w:color w:val="000000"/>
                <w:sz w:val="26"/>
                <w:szCs w:val="26"/>
              </w:rPr>
              <w:t xml:space="preserve"> </w:t>
            </w:r>
          </w:p>
          <w:p w:rsidR="000944EE" w:rsidRPr="009F1C93" w:rsidRDefault="000944EE" w:rsidP="009F1C93">
            <w:pPr>
              <w:tabs>
                <w:tab w:val="center" w:pos="4320"/>
                <w:tab w:val="right" w:pos="8640"/>
              </w:tabs>
              <w:ind w:right="50"/>
              <w:jc w:val="center"/>
              <w:rPr>
                <w:rFonts w:eastAsia="SimSun"/>
                <w:b/>
                <w:color w:val="000000"/>
                <w:sz w:val="26"/>
                <w:szCs w:val="26"/>
              </w:rPr>
            </w:pPr>
            <w:r w:rsidRPr="009F1C93">
              <w:rPr>
                <w:rFonts w:eastAsia="SimSun"/>
                <w:b/>
                <w:color w:val="000000"/>
                <w:sz w:val="26"/>
                <w:szCs w:val="26"/>
              </w:rPr>
              <w:t xml:space="preserve">ƯU TIÊN DÙNG HÀNG VIỆT </w:t>
            </w:r>
            <w:smartTag w:uri="urn:schemas-microsoft-com:office:smarttags" w:element="country-region">
              <w:smartTag w:uri="urn:schemas-microsoft-com:office:smarttags" w:element="place">
                <w:r w:rsidRPr="009F1C93">
                  <w:rPr>
                    <w:rFonts w:eastAsia="SimSun"/>
                    <w:b/>
                    <w:color w:val="000000"/>
                    <w:sz w:val="26"/>
                    <w:szCs w:val="26"/>
                  </w:rPr>
                  <w:t>NAM</w:t>
                </w:r>
              </w:smartTag>
            </w:smartTag>
            <w:r w:rsidRPr="009F1C93">
              <w:rPr>
                <w:rFonts w:eastAsia="SimSun"/>
                <w:b/>
                <w:color w:val="000000"/>
                <w:sz w:val="26"/>
                <w:szCs w:val="26"/>
              </w:rPr>
              <w:t>”</w:t>
            </w:r>
          </w:p>
          <w:p w:rsidR="000944EE" w:rsidRPr="009F1C93" w:rsidRDefault="000944EE" w:rsidP="009F1C93">
            <w:pPr>
              <w:tabs>
                <w:tab w:val="center" w:pos="4320"/>
                <w:tab w:val="right" w:pos="8640"/>
              </w:tabs>
              <w:ind w:right="50"/>
              <w:jc w:val="center"/>
              <w:rPr>
                <w:rFonts w:eastAsia="SimSun"/>
                <w:b/>
                <w:color w:val="000000"/>
                <w:sz w:val="26"/>
                <w:szCs w:val="26"/>
              </w:rPr>
            </w:pPr>
            <w:r w:rsidRPr="009F1C93">
              <w:rPr>
                <w:rFonts w:eastAsia="SimSun"/>
                <w:b/>
                <w:color w:val="000000"/>
                <w:sz w:val="26"/>
                <w:szCs w:val="26"/>
              </w:rPr>
              <w:t>THÀNH PHỐ HÀ NỘI</w:t>
            </w:r>
          </w:p>
          <w:p w:rsidR="000944EE" w:rsidRDefault="00A4718D" w:rsidP="005E3755">
            <w:pPr>
              <w:tabs>
                <w:tab w:val="center" w:pos="4320"/>
                <w:tab w:val="right" w:pos="8640"/>
              </w:tabs>
              <w:spacing w:before="120" w:line="276" w:lineRule="auto"/>
              <w:ind w:right="50"/>
              <w:jc w:val="center"/>
              <w:rPr>
                <w:rFonts w:eastAsia="SimSun"/>
                <w:color w:val="000000"/>
                <w:sz w:val="28"/>
                <w:szCs w:val="28"/>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731520</wp:posOffset>
                      </wp:positionH>
                      <wp:positionV relativeFrom="paragraph">
                        <wp:posOffset>2539</wp:posOffset>
                      </wp:positionV>
                      <wp:extent cx="14859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49003"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2pt" to="17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2+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Wz6eL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"/>
                  </w:pict>
                </mc:Fallback>
              </mc:AlternateContent>
            </w:r>
            <w:r w:rsidR="000944EE" w:rsidRPr="009F1C93">
              <w:rPr>
                <w:rFonts w:eastAsia="SimSun"/>
                <w:color w:val="000000"/>
                <w:sz w:val="28"/>
                <w:szCs w:val="28"/>
              </w:rPr>
              <w:t>Số</w:t>
            </w:r>
            <w:r w:rsidR="000944EE">
              <w:rPr>
                <w:rFonts w:eastAsia="SimSun"/>
                <w:color w:val="000000"/>
                <w:sz w:val="28"/>
                <w:szCs w:val="28"/>
              </w:rPr>
              <w:t xml:space="preserve">:  </w:t>
            </w:r>
            <w:r w:rsidR="006B76A3">
              <w:rPr>
                <w:rFonts w:eastAsia="SimSun"/>
                <w:color w:val="000000"/>
                <w:sz w:val="28"/>
                <w:szCs w:val="28"/>
              </w:rPr>
              <w:t xml:space="preserve"> </w:t>
            </w:r>
            <w:r w:rsidR="0022379A">
              <w:rPr>
                <w:rFonts w:eastAsia="SimSun"/>
                <w:color w:val="000000"/>
                <w:sz w:val="28"/>
                <w:szCs w:val="28"/>
              </w:rPr>
              <w:t>247</w:t>
            </w:r>
            <w:r w:rsidR="000944EE">
              <w:rPr>
                <w:rFonts w:eastAsia="SimSun"/>
                <w:color w:val="000000"/>
                <w:sz w:val="28"/>
                <w:szCs w:val="28"/>
              </w:rPr>
              <w:t>/</w:t>
            </w:r>
            <w:r w:rsidR="000944EE" w:rsidRPr="009F1C93">
              <w:rPr>
                <w:rFonts w:eastAsia="SimSun"/>
                <w:color w:val="000000"/>
                <w:sz w:val="28"/>
                <w:szCs w:val="28"/>
              </w:rPr>
              <w:t>KH-BCĐCVĐTP</w:t>
            </w:r>
          </w:p>
          <w:p w:rsidR="000944EE" w:rsidRPr="00BA716F" w:rsidRDefault="000944EE" w:rsidP="005E3755">
            <w:pPr>
              <w:tabs>
                <w:tab w:val="center" w:pos="4320"/>
                <w:tab w:val="right" w:pos="8640"/>
              </w:tabs>
              <w:spacing w:before="120" w:line="276" w:lineRule="auto"/>
              <w:ind w:right="50"/>
              <w:jc w:val="center"/>
              <w:rPr>
                <w:rFonts w:eastAsia="SimSun"/>
                <w:i/>
                <w:color w:val="000000"/>
                <w:sz w:val="28"/>
                <w:szCs w:val="28"/>
              </w:rPr>
            </w:pPr>
          </w:p>
        </w:tc>
        <w:tc>
          <w:tcPr>
            <w:tcW w:w="6105" w:type="dxa"/>
          </w:tcPr>
          <w:p w:rsidR="000944EE" w:rsidRPr="00CA35E6" w:rsidRDefault="000944EE" w:rsidP="00825F35">
            <w:pPr>
              <w:tabs>
                <w:tab w:val="center" w:pos="4320"/>
                <w:tab w:val="right" w:pos="8640"/>
              </w:tabs>
              <w:ind w:right="50"/>
              <w:rPr>
                <w:b/>
                <w:color w:val="000000"/>
                <w:sz w:val="26"/>
                <w:szCs w:val="28"/>
              </w:rPr>
            </w:pPr>
            <w:r w:rsidRPr="00CA35E6">
              <w:rPr>
                <w:b/>
                <w:color w:val="000000"/>
                <w:sz w:val="26"/>
                <w:szCs w:val="28"/>
              </w:rPr>
              <w:t xml:space="preserve">CỘNG HÒA XÃ HỘI CHỦ NGHĨA VIỆT </w:t>
            </w:r>
            <w:smartTag w:uri="urn:schemas-microsoft-com:office:smarttags" w:element="country-region">
              <w:smartTag w:uri="urn:schemas-microsoft-com:office:smarttags" w:element="place">
                <w:r w:rsidRPr="00CA35E6">
                  <w:rPr>
                    <w:b/>
                    <w:color w:val="000000"/>
                    <w:sz w:val="26"/>
                    <w:szCs w:val="28"/>
                  </w:rPr>
                  <w:t>NAM</w:t>
                </w:r>
              </w:smartTag>
            </w:smartTag>
          </w:p>
          <w:p w:rsidR="000944EE" w:rsidRPr="00CA35E6" w:rsidRDefault="000944EE" w:rsidP="00825F35">
            <w:pPr>
              <w:tabs>
                <w:tab w:val="center" w:pos="4320"/>
                <w:tab w:val="right" w:pos="8640"/>
              </w:tabs>
              <w:ind w:right="50"/>
              <w:jc w:val="center"/>
              <w:rPr>
                <w:b/>
                <w:color w:val="000000"/>
                <w:sz w:val="28"/>
                <w:szCs w:val="28"/>
              </w:rPr>
            </w:pPr>
            <w:r w:rsidRPr="00CA35E6">
              <w:rPr>
                <w:b/>
                <w:color w:val="000000"/>
                <w:sz w:val="28"/>
                <w:szCs w:val="28"/>
              </w:rPr>
              <w:t>Độc lập – Tự do – Hạnh phúc</w:t>
            </w:r>
          </w:p>
          <w:p w:rsidR="000944EE" w:rsidRPr="009F1C93" w:rsidRDefault="00A4718D" w:rsidP="009F1C93">
            <w:pPr>
              <w:tabs>
                <w:tab w:val="center" w:pos="4320"/>
                <w:tab w:val="right" w:pos="8640"/>
              </w:tabs>
              <w:ind w:right="50"/>
              <w:rPr>
                <w:i/>
                <w:color w:val="000000"/>
                <w:sz w:val="26"/>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735965</wp:posOffset>
                      </wp:positionH>
                      <wp:positionV relativeFrom="paragraph">
                        <wp:posOffset>36830</wp:posOffset>
                      </wp:positionV>
                      <wp:extent cx="2223770" cy="635"/>
                      <wp:effectExtent l="12065" t="8255" r="12065"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377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F0000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57.95pt;margin-top:2.9pt;width:175.1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"/>
                  </w:pict>
                </mc:Fallback>
              </mc:AlternateContent>
            </w:r>
            <w:r w:rsidR="000944EE" w:rsidRPr="00CA35E6">
              <w:rPr>
                <w:i/>
                <w:color w:val="000000"/>
                <w:sz w:val="26"/>
                <w:szCs w:val="28"/>
              </w:rPr>
              <w:t xml:space="preserve">       </w:t>
            </w:r>
            <w:r w:rsidR="000944EE" w:rsidRPr="00CA35E6">
              <w:rPr>
                <w:i/>
                <w:color w:val="000000"/>
                <w:sz w:val="28"/>
                <w:szCs w:val="28"/>
              </w:rPr>
              <w:t xml:space="preserve">     </w:t>
            </w:r>
          </w:p>
          <w:p w:rsidR="000944EE" w:rsidRPr="00CA35E6" w:rsidRDefault="000944EE" w:rsidP="0022379A">
            <w:pPr>
              <w:tabs>
                <w:tab w:val="center" w:pos="4320"/>
                <w:tab w:val="right" w:pos="8640"/>
              </w:tabs>
              <w:ind w:right="50"/>
              <w:jc w:val="center"/>
              <w:rPr>
                <w:i/>
                <w:color w:val="000000"/>
                <w:sz w:val="26"/>
                <w:szCs w:val="28"/>
                <w:lang w:val="vi-VN"/>
              </w:rPr>
            </w:pPr>
            <w:r>
              <w:rPr>
                <w:i/>
                <w:color w:val="000000"/>
                <w:sz w:val="28"/>
                <w:szCs w:val="28"/>
              </w:rPr>
              <w:t xml:space="preserve">  Hà Nội, ngày </w:t>
            </w:r>
            <w:r w:rsidR="0022379A">
              <w:rPr>
                <w:i/>
                <w:color w:val="000000"/>
                <w:sz w:val="28"/>
                <w:szCs w:val="28"/>
              </w:rPr>
              <w:t>13</w:t>
            </w:r>
            <w:r>
              <w:rPr>
                <w:i/>
                <w:color w:val="000000"/>
                <w:sz w:val="28"/>
                <w:szCs w:val="28"/>
              </w:rPr>
              <w:t xml:space="preserve"> tháng</w:t>
            </w:r>
            <w:r w:rsidR="00781A86">
              <w:rPr>
                <w:i/>
                <w:color w:val="000000"/>
                <w:sz w:val="28"/>
                <w:szCs w:val="28"/>
              </w:rPr>
              <w:t xml:space="preserve"> </w:t>
            </w:r>
            <w:r>
              <w:rPr>
                <w:i/>
                <w:color w:val="000000"/>
                <w:sz w:val="28"/>
                <w:szCs w:val="28"/>
              </w:rPr>
              <w:t xml:space="preserve"> </w:t>
            </w:r>
            <w:r w:rsidR="0022379A">
              <w:rPr>
                <w:i/>
                <w:color w:val="000000"/>
                <w:sz w:val="28"/>
                <w:szCs w:val="28"/>
              </w:rPr>
              <w:t>04</w:t>
            </w:r>
            <w:r w:rsidRPr="00CA35E6">
              <w:rPr>
                <w:i/>
                <w:color w:val="000000"/>
                <w:sz w:val="28"/>
                <w:szCs w:val="28"/>
              </w:rPr>
              <w:t xml:space="preserve"> năm </w:t>
            </w:r>
            <w:r>
              <w:rPr>
                <w:i/>
                <w:color w:val="000000"/>
                <w:sz w:val="28"/>
                <w:szCs w:val="28"/>
              </w:rPr>
              <w:t>202</w:t>
            </w:r>
            <w:r w:rsidR="00BB1CA6">
              <w:rPr>
                <w:i/>
                <w:color w:val="000000"/>
                <w:sz w:val="28"/>
                <w:szCs w:val="28"/>
              </w:rPr>
              <w:t>2</w:t>
            </w:r>
          </w:p>
        </w:tc>
      </w:tr>
    </w:tbl>
    <w:p w:rsidR="000944EE" w:rsidRPr="002E15D8" w:rsidRDefault="000944EE" w:rsidP="00B4680E">
      <w:pPr>
        <w:spacing w:line="264" w:lineRule="auto"/>
        <w:ind w:right="50"/>
        <w:jc w:val="center"/>
        <w:rPr>
          <w:b/>
          <w:sz w:val="32"/>
          <w:szCs w:val="32"/>
        </w:rPr>
      </w:pPr>
      <w:r w:rsidRPr="002E15D8">
        <w:rPr>
          <w:b/>
          <w:sz w:val="32"/>
          <w:szCs w:val="32"/>
        </w:rPr>
        <w:t>KẾ HOẠCH</w:t>
      </w:r>
    </w:p>
    <w:p w:rsidR="000944EE" w:rsidRPr="002E15D8" w:rsidRDefault="006554CA" w:rsidP="00FC7348">
      <w:pPr>
        <w:spacing w:line="264" w:lineRule="auto"/>
        <w:ind w:right="50"/>
        <w:jc w:val="center"/>
        <w:rPr>
          <w:b/>
          <w:sz w:val="28"/>
          <w:szCs w:val="28"/>
        </w:rPr>
      </w:pPr>
      <w:r>
        <w:rPr>
          <w:b/>
          <w:spacing w:val="-12"/>
          <w:sz w:val="28"/>
          <w:szCs w:val="28"/>
        </w:rPr>
        <w:t>Triển khai t</w:t>
      </w:r>
      <w:r w:rsidR="000944EE" w:rsidRPr="002E15D8">
        <w:rPr>
          <w:b/>
          <w:spacing w:val="-12"/>
          <w:sz w:val="28"/>
          <w:szCs w:val="28"/>
        </w:rPr>
        <w:t xml:space="preserve">hực hiện </w:t>
      </w:r>
      <w:r w:rsidR="00FC7348">
        <w:rPr>
          <w:b/>
          <w:spacing w:val="-12"/>
          <w:sz w:val="28"/>
          <w:szCs w:val="28"/>
        </w:rPr>
        <w:t>Chỉ thị</w:t>
      </w:r>
      <w:r>
        <w:rPr>
          <w:b/>
          <w:spacing w:val="-12"/>
          <w:sz w:val="28"/>
          <w:szCs w:val="28"/>
        </w:rPr>
        <w:t xml:space="preserve"> 03-CT/TW ngày 19/5/2021 của Ban Bí thư về việc tăng cường sự lãnh đạo của Đảng đối với cuộc vận động “Người Việt Nam ưu tiên dùng hàng Việt Nam” trong tình hình mới</w:t>
      </w:r>
      <w:r w:rsidR="006B76A3">
        <w:rPr>
          <w:b/>
          <w:spacing w:val="-12"/>
          <w:sz w:val="28"/>
          <w:szCs w:val="28"/>
        </w:rPr>
        <w:t xml:space="preserve"> trên địa bàn thành phố Hà Nội</w:t>
      </w:r>
    </w:p>
    <w:p w:rsidR="000944EE" w:rsidRDefault="000944EE" w:rsidP="003951BF">
      <w:pPr>
        <w:spacing w:line="264" w:lineRule="auto"/>
        <w:ind w:right="50" w:firstLine="720"/>
        <w:jc w:val="both"/>
        <w:rPr>
          <w:sz w:val="28"/>
          <w:szCs w:val="28"/>
        </w:rPr>
      </w:pPr>
    </w:p>
    <w:p w:rsidR="000944EE" w:rsidRPr="002E15D8" w:rsidRDefault="006554CA" w:rsidP="000C6268">
      <w:pPr>
        <w:spacing w:line="360" w:lineRule="exact"/>
        <w:ind w:right="50" w:firstLine="720"/>
        <w:jc w:val="both"/>
        <w:rPr>
          <w:sz w:val="28"/>
          <w:szCs w:val="28"/>
        </w:rPr>
      </w:pPr>
      <w:r>
        <w:rPr>
          <w:spacing w:val="-2"/>
          <w:sz w:val="28"/>
          <w:szCs w:val="28"/>
        </w:rPr>
        <w:t>Thực hiện Chỉ thị số 03-CT/TW ngày 19/5/2021 của Ban Bí thư về việc tăng cường sự lãnh đạo của Đảng đối với cuộc vận động “Người Việt Nam ưu tiên dùng hàng Việt Nam” trong tình hình mới; Kế hoạch số 326/KH-MTTW-BCĐTWCVĐ ngày 19/7/2021</w:t>
      </w:r>
      <w:r w:rsidR="00BD0008">
        <w:rPr>
          <w:spacing w:val="-2"/>
          <w:sz w:val="28"/>
          <w:szCs w:val="28"/>
        </w:rPr>
        <w:t xml:space="preserve"> của Ban chỉ đạo Trung ương Cuộc vận động</w:t>
      </w:r>
      <w:r>
        <w:rPr>
          <w:spacing w:val="-2"/>
          <w:sz w:val="28"/>
          <w:szCs w:val="28"/>
        </w:rPr>
        <w:t xml:space="preserve"> về triển khai thực hiện</w:t>
      </w:r>
      <w:r w:rsidRPr="006554CA">
        <w:rPr>
          <w:spacing w:val="-2"/>
          <w:sz w:val="28"/>
          <w:szCs w:val="28"/>
        </w:rPr>
        <w:t xml:space="preserve"> Chỉ thị số 03-CT/TW ngày 19/5/2021 của Ban Bí thư về việc tăng cường sự lãnh đạo của Đảng đối với cuộc vận động “Người Việt Nam ưu tiên dùng hàng Việt Nam” trong tình hình mới</w:t>
      </w:r>
      <w:r>
        <w:rPr>
          <w:sz w:val="28"/>
          <w:szCs w:val="28"/>
        </w:rPr>
        <w:t>;</w:t>
      </w:r>
      <w:r w:rsidR="000944EE" w:rsidRPr="002E15D8">
        <w:rPr>
          <w:sz w:val="28"/>
          <w:szCs w:val="28"/>
          <w:lang w:val="vi-VN"/>
        </w:rPr>
        <w:t xml:space="preserve"> </w:t>
      </w:r>
      <w:r w:rsidR="000C6268">
        <w:rPr>
          <w:sz w:val="28"/>
          <w:szCs w:val="28"/>
        </w:rPr>
        <w:t>Công văn số 351-CV/TU ngày 04/4/2022</w:t>
      </w:r>
      <w:r w:rsidR="009F4D1D">
        <w:rPr>
          <w:sz w:val="28"/>
          <w:szCs w:val="28"/>
        </w:rPr>
        <w:t xml:space="preserve"> của Thành ủy</w:t>
      </w:r>
      <w:r w:rsidR="000C6268">
        <w:rPr>
          <w:sz w:val="28"/>
          <w:szCs w:val="28"/>
        </w:rPr>
        <w:t xml:space="preserve"> về tăng cường lãnh đạo thực hiện Cuộc vận động “Người Việt Nam ưu tiên dùng hàng Việt Nam” trên địa bàn thành phố Hà Nội; </w:t>
      </w:r>
      <w:r w:rsidR="000944EE" w:rsidRPr="002E15D8">
        <w:rPr>
          <w:sz w:val="28"/>
          <w:szCs w:val="28"/>
          <w:lang w:val="vi-VN"/>
        </w:rPr>
        <w:t xml:space="preserve">Ban </w:t>
      </w:r>
      <w:r w:rsidR="000944EE" w:rsidRPr="002E15D8">
        <w:rPr>
          <w:sz w:val="28"/>
          <w:szCs w:val="28"/>
        </w:rPr>
        <w:t>c</w:t>
      </w:r>
      <w:r w:rsidR="000944EE" w:rsidRPr="002E15D8">
        <w:rPr>
          <w:sz w:val="28"/>
          <w:szCs w:val="28"/>
          <w:lang w:val="vi-VN"/>
        </w:rPr>
        <w:t xml:space="preserve">hỉ đạo </w:t>
      </w:r>
      <w:r w:rsidR="000944EE" w:rsidRPr="002E15D8">
        <w:rPr>
          <w:sz w:val="28"/>
          <w:szCs w:val="28"/>
        </w:rPr>
        <w:t>C</w:t>
      </w:r>
      <w:r w:rsidR="000944EE" w:rsidRPr="002E15D8">
        <w:rPr>
          <w:sz w:val="28"/>
          <w:szCs w:val="28"/>
          <w:lang w:val="vi-VN"/>
        </w:rPr>
        <w:t xml:space="preserve">uộc vận động Thành phố </w:t>
      </w:r>
      <w:r w:rsidR="000944EE" w:rsidRPr="002E15D8">
        <w:rPr>
          <w:sz w:val="28"/>
          <w:szCs w:val="28"/>
        </w:rPr>
        <w:t xml:space="preserve">(BCĐ CVĐ TP) </w:t>
      </w:r>
      <w:r>
        <w:rPr>
          <w:sz w:val="28"/>
          <w:szCs w:val="28"/>
        </w:rPr>
        <w:t>xây dựng kế hoạch triển khai thực hiện</w:t>
      </w:r>
      <w:r w:rsidR="000944EE" w:rsidRPr="002E15D8">
        <w:rPr>
          <w:sz w:val="28"/>
          <w:szCs w:val="28"/>
          <w:lang w:val="vi-VN"/>
        </w:rPr>
        <w:t xml:space="preserve"> với những nội dung sau:</w:t>
      </w:r>
    </w:p>
    <w:p w:rsidR="000944EE" w:rsidRPr="002E15D8" w:rsidRDefault="00793E46" w:rsidP="000C6268">
      <w:pPr>
        <w:spacing w:line="360" w:lineRule="exact"/>
        <w:ind w:right="50" w:firstLine="720"/>
        <w:jc w:val="both"/>
        <w:rPr>
          <w:b/>
        </w:rPr>
      </w:pPr>
      <w:r>
        <w:rPr>
          <w:b/>
        </w:rPr>
        <w:t>I. MỤC ĐÍCH, YÊU CẦU</w:t>
      </w:r>
    </w:p>
    <w:p w:rsidR="000944EE" w:rsidRPr="002E15D8" w:rsidRDefault="000944EE" w:rsidP="000C6268">
      <w:pPr>
        <w:shd w:val="clear" w:color="auto" w:fill="FFFFFF"/>
        <w:spacing w:line="360" w:lineRule="exact"/>
        <w:ind w:firstLine="720"/>
        <w:jc w:val="both"/>
        <w:rPr>
          <w:rStyle w:val="m4291079497201764712s1"/>
          <w:sz w:val="28"/>
          <w:szCs w:val="28"/>
        </w:rPr>
      </w:pPr>
      <w:r w:rsidRPr="002E15D8">
        <w:rPr>
          <w:b/>
          <w:sz w:val="28"/>
          <w:szCs w:val="28"/>
        </w:rPr>
        <w:t>1</w:t>
      </w:r>
      <w:r w:rsidR="00793E46">
        <w:rPr>
          <w:b/>
          <w:sz w:val="28"/>
          <w:szCs w:val="28"/>
        </w:rPr>
        <w:t>. Mục đích</w:t>
      </w:r>
    </w:p>
    <w:p w:rsidR="00D701A0" w:rsidRDefault="00D701A0" w:rsidP="000C6268">
      <w:pPr>
        <w:shd w:val="clear" w:color="auto" w:fill="FFFFFF"/>
        <w:spacing w:line="360" w:lineRule="exact"/>
        <w:ind w:firstLine="720"/>
        <w:jc w:val="both"/>
        <w:rPr>
          <w:bCs/>
          <w:sz w:val="28"/>
          <w:szCs w:val="28"/>
        </w:rPr>
      </w:pPr>
      <w:r>
        <w:rPr>
          <w:bCs/>
          <w:sz w:val="28"/>
          <w:szCs w:val="28"/>
        </w:rPr>
        <w:t xml:space="preserve">- </w:t>
      </w:r>
      <w:r w:rsidR="00155A26" w:rsidRPr="00155A26">
        <w:rPr>
          <w:bCs/>
          <w:sz w:val="28"/>
          <w:szCs w:val="28"/>
        </w:rPr>
        <w:t>Tiếp tục thực hiện chủ trương của Ban Bí thư Trung ương Đảng về Cuộc vận động “Người Việt Nam ưu tiên dùng hàng Việt Nam”</w:t>
      </w:r>
      <w:r w:rsidR="00155A26">
        <w:rPr>
          <w:bCs/>
          <w:sz w:val="28"/>
          <w:szCs w:val="28"/>
        </w:rPr>
        <w:t xml:space="preserve">. </w:t>
      </w:r>
      <w:r w:rsidRPr="00D701A0">
        <w:rPr>
          <w:bCs/>
          <w:sz w:val="28"/>
          <w:szCs w:val="28"/>
        </w:rPr>
        <w:t>Nâng cao hơn nữa trách nhiệm của các cấp uỷ, tổ chức đảng</w:t>
      </w:r>
      <w:r>
        <w:rPr>
          <w:bCs/>
          <w:sz w:val="28"/>
          <w:szCs w:val="28"/>
        </w:rPr>
        <w:t xml:space="preserve"> các cấp Thành phố</w:t>
      </w:r>
      <w:r w:rsidRPr="00D701A0">
        <w:rPr>
          <w:bCs/>
          <w:sz w:val="28"/>
          <w:szCs w:val="28"/>
        </w:rPr>
        <w:t xml:space="preserve"> trong lãnh đạo, chỉ đạo tổ chức thực hiện Cuộc vận động</w:t>
      </w:r>
      <w:r w:rsidR="006B76A3">
        <w:rPr>
          <w:bCs/>
          <w:sz w:val="28"/>
          <w:szCs w:val="28"/>
        </w:rPr>
        <w:t xml:space="preserve"> </w:t>
      </w:r>
      <w:r w:rsidRPr="00D701A0">
        <w:rPr>
          <w:bCs/>
          <w:sz w:val="28"/>
          <w:szCs w:val="28"/>
        </w:rPr>
        <w:t>“Người Việt Nam ưu tiên dùng hàng Việt Nam”</w:t>
      </w:r>
      <w:r w:rsidR="006B76A3">
        <w:rPr>
          <w:bCs/>
          <w:sz w:val="28"/>
          <w:szCs w:val="28"/>
        </w:rPr>
        <w:t xml:space="preserve"> (sau đây gọi là Cuộc vận động</w:t>
      </w:r>
      <w:r>
        <w:rPr>
          <w:bCs/>
          <w:sz w:val="28"/>
          <w:szCs w:val="28"/>
        </w:rPr>
        <w:t>)</w:t>
      </w:r>
      <w:r w:rsidR="006B76A3">
        <w:rPr>
          <w:bCs/>
          <w:sz w:val="28"/>
          <w:szCs w:val="28"/>
        </w:rPr>
        <w:t xml:space="preserve"> trong tình hình mới</w:t>
      </w:r>
      <w:r w:rsidRPr="00D701A0">
        <w:rPr>
          <w:bCs/>
          <w:sz w:val="28"/>
          <w:szCs w:val="28"/>
        </w:rPr>
        <w:t xml:space="preserve">, xác định đây là một trong những nhiệm vụ quan trọng, thường xuyên. </w:t>
      </w:r>
      <w:r w:rsidR="00F50D91">
        <w:rPr>
          <w:bCs/>
          <w:sz w:val="28"/>
          <w:szCs w:val="28"/>
        </w:rPr>
        <w:t>Tạo sự thống nhất, đồng bộ trong các cấp Thành phố về triển khai nội dung cuộc vận động theo Chỉ thị</w:t>
      </w:r>
      <w:r w:rsidR="00F50D91" w:rsidRPr="00F50D91">
        <w:rPr>
          <w:spacing w:val="-2"/>
          <w:sz w:val="28"/>
          <w:szCs w:val="28"/>
        </w:rPr>
        <w:t xml:space="preserve"> </w:t>
      </w:r>
      <w:r w:rsidR="00F50D91" w:rsidRPr="00F50D91">
        <w:rPr>
          <w:bCs/>
          <w:sz w:val="28"/>
          <w:szCs w:val="28"/>
        </w:rPr>
        <w:t>số 03-CT/TW ngày 19/5/2021 của Ban Bí thư về việc tăng cường sự lãnh đạo của Đảng đối với cuộc vận động “Người Việt Nam ưu tiên dùng hàng Việt Nam” trong tình hình mới</w:t>
      </w:r>
      <w:r w:rsidR="00F50D91">
        <w:rPr>
          <w:bCs/>
          <w:sz w:val="28"/>
          <w:szCs w:val="28"/>
        </w:rPr>
        <w:t>.</w:t>
      </w:r>
    </w:p>
    <w:p w:rsidR="006554CA" w:rsidRPr="00D701A0" w:rsidRDefault="00D701A0" w:rsidP="000C6268">
      <w:pPr>
        <w:shd w:val="clear" w:color="auto" w:fill="FFFFFF"/>
        <w:spacing w:line="360" w:lineRule="exact"/>
        <w:ind w:firstLine="720"/>
        <w:jc w:val="both"/>
        <w:rPr>
          <w:sz w:val="28"/>
          <w:szCs w:val="28"/>
          <w:lang w:val="vi-VN"/>
        </w:rPr>
      </w:pPr>
      <w:r>
        <w:rPr>
          <w:sz w:val="28"/>
          <w:szCs w:val="28"/>
        </w:rPr>
        <w:t xml:space="preserve">- </w:t>
      </w:r>
      <w:r w:rsidR="006554CA" w:rsidRPr="00D701A0">
        <w:rPr>
          <w:sz w:val="28"/>
          <w:szCs w:val="28"/>
          <w:lang w:val="vi-VN"/>
        </w:rPr>
        <w:t xml:space="preserve">Thông qua </w:t>
      </w:r>
      <w:r>
        <w:rPr>
          <w:sz w:val="28"/>
          <w:szCs w:val="28"/>
        </w:rPr>
        <w:t>tổ</w:t>
      </w:r>
      <w:r w:rsidR="00D44E39">
        <w:rPr>
          <w:sz w:val="28"/>
          <w:szCs w:val="28"/>
          <w:lang w:val="vi-VN"/>
        </w:rPr>
        <w:t xml:space="preserve"> chức thực hiện </w:t>
      </w:r>
      <w:r w:rsidR="00D44E39">
        <w:rPr>
          <w:sz w:val="28"/>
          <w:szCs w:val="28"/>
        </w:rPr>
        <w:t>C</w:t>
      </w:r>
      <w:r w:rsidR="006554CA" w:rsidRPr="00D701A0">
        <w:rPr>
          <w:sz w:val="28"/>
          <w:szCs w:val="28"/>
          <w:lang w:val="vi-VN"/>
        </w:rPr>
        <w:t xml:space="preserve">hỉ thị số </w:t>
      </w:r>
      <w:r w:rsidR="006554CA" w:rsidRPr="00D701A0">
        <w:rPr>
          <w:sz w:val="28"/>
          <w:szCs w:val="28"/>
          <w:lang w:val="de-DE"/>
        </w:rPr>
        <w:t xml:space="preserve">03-CT/TW </w:t>
      </w:r>
      <w:r w:rsidR="006554CA" w:rsidRPr="00D701A0">
        <w:rPr>
          <w:sz w:val="28"/>
          <w:szCs w:val="28"/>
          <w:lang w:val="vi-VN"/>
        </w:rPr>
        <w:t xml:space="preserve">của Ban Bí thư Trung ương Đảng </w:t>
      </w:r>
      <w:r>
        <w:rPr>
          <w:sz w:val="28"/>
          <w:szCs w:val="28"/>
        </w:rPr>
        <w:t>nhằm</w:t>
      </w:r>
      <w:r w:rsidR="006554CA" w:rsidRPr="00D701A0">
        <w:rPr>
          <w:sz w:val="28"/>
          <w:szCs w:val="28"/>
          <w:lang w:val="vi-VN"/>
        </w:rPr>
        <w:t xml:space="preserve"> tiếp tục tuyên truyền, khơi dậy niềm tự hào dân tộc của cán bộ, đảng viên, công chức, viên chức các cấp, người lao động, </w:t>
      </w:r>
      <w:r>
        <w:rPr>
          <w:sz w:val="28"/>
          <w:szCs w:val="28"/>
        </w:rPr>
        <w:t>Nhân dân Thủ đô</w:t>
      </w:r>
      <w:r w:rsidR="006554CA" w:rsidRPr="00D701A0">
        <w:rPr>
          <w:sz w:val="28"/>
          <w:szCs w:val="28"/>
          <w:lang w:val="vi-VN"/>
        </w:rPr>
        <w:t xml:space="preserve">, </w:t>
      </w:r>
      <w:r>
        <w:rPr>
          <w:sz w:val="28"/>
          <w:szCs w:val="28"/>
        </w:rPr>
        <w:t>cộng đồng doanh nghiệp</w:t>
      </w:r>
      <w:r w:rsidR="006554CA" w:rsidRPr="00D701A0">
        <w:rPr>
          <w:sz w:val="28"/>
          <w:szCs w:val="28"/>
          <w:lang w:val="vi-VN"/>
        </w:rPr>
        <w:t>, từ đó tích cực hưởng ứng và tham gia Cuộc vận động, góp ph</w:t>
      </w:r>
      <w:r>
        <w:rPr>
          <w:sz w:val="28"/>
          <w:szCs w:val="28"/>
        </w:rPr>
        <w:t>ầ</w:t>
      </w:r>
      <w:r w:rsidR="006554CA" w:rsidRPr="00D701A0">
        <w:rPr>
          <w:sz w:val="28"/>
          <w:szCs w:val="28"/>
          <w:lang w:val="vi-VN"/>
        </w:rPr>
        <w:t>n đạt “Mục tiêu kép” trong phòng, c</w:t>
      </w:r>
      <w:r>
        <w:rPr>
          <w:sz w:val="28"/>
          <w:szCs w:val="28"/>
        </w:rPr>
        <w:t>h</w:t>
      </w:r>
      <w:r w:rsidR="006554CA" w:rsidRPr="00D701A0">
        <w:rPr>
          <w:sz w:val="28"/>
          <w:szCs w:val="28"/>
          <w:lang w:val="vi-VN"/>
        </w:rPr>
        <w:t>ống dịch bệnh Covid-19.</w:t>
      </w:r>
    </w:p>
    <w:p w:rsidR="000944EE" w:rsidRPr="002E15D8" w:rsidRDefault="00793E46" w:rsidP="000C6268">
      <w:pPr>
        <w:shd w:val="clear" w:color="auto" w:fill="FFFFFF"/>
        <w:spacing w:line="360" w:lineRule="exact"/>
        <w:ind w:firstLine="720"/>
        <w:jc w:val="both"/>
        <w:rPr>
          <w:sz w:val="28"/>
          <w:szCs w:val="28"/>
        </w:rPr>
      </w:pPr>
      <w:r>
        <w:rPr>
          <w:b/>
          <w:sz w:val="28"/>
          <w:szCs w:val="28"/>
        </w:rPr>
        <w:t>2. Yêu cầu</w:t>
      </w:r>
    </w:p>
    <w:p w:rsidR="000944EE" w:rsidRPr="002E15D8" w:rsidRDefault="000944EE" w:rsidP="000C6268">
      <w:pPr>
        <w:spacing w:line="360" w:lineRule="exact"/>
        <w:ind w:right="50" w:firstLine="720"/>
        <w:jc w:val="both"/>
        <w:rPr>
          <w:rStyle w:val="m4291079497201764712s1"/>
          <w:sz w:val="28"/>
          <w:szCs w:val="28"/>
        </w:rPr>
      </w:pPr>
      <w:r w:rsidRPr="002E15D8">
        <w:rPr>
          <w:rStyle w:val="m4291079497201764712s1"/>
          <w:sz w:val="28"/>
          <w:szCs w:val="28"/>
        </w:rPr>
        <w:t>Ban chỉ đạo Cuộc vận động từ Thành phố đến cơ sở, các đơn vị thành viên bám sát</w:t>
      </w:r>
      <w:r w:rsidR="00793E46">
        <w:rPr>
          <w:rStyle w:val="m4291079497201764712s1"/>
          <w:sz w:val="28"/>
          <w:szCs w:val="28"/>
        </w:rPr>
        <w:t xml:space="preserve"> nội dung Chỉ thị 03 của Ban Bí thư,</w:t>
      </w:r>
      <w:r w:rsidRPr="002E15D8">
        <w:rPr>
          <w:rStyle w:val="m4291079497201764712s1"/>
          <w:sz w:val="28"/>
          <w:szCs w:val="28"/>
        </w:rPr>
        <w:t xml:space="preserve"> kế hoạch của Thành phố và đặc thù của từng địa phương, đơn vị </w:t>
      </w:r>
      <w:r w:rsidR="00793E46">
        <w:rPr>
          <w:rStyle w:val="m4291079497201764712s1"/>
          <w:sz w:val="28"/>
          <w:szCs w:val="28"/>
        </w:rPr>
        <w:t>lựa</w:t>
      </w:r>
      <w:r w:rsidRPr="002E15D8">
        <w:rPr>
          <w:rStyle w:val="m4291079497201764712s1"/>
          <w:sz w:val="28"/>
          <w:szCs w:val="28"/>
        </w:rPr>
        <w:t xml:space="preserve"> chọn </w:t>
      </w:r>
      <w:r w:rsidR="00F50D91">
        <w:rPr>
          <w:rStyle w:val="m4291079497201764712s1"/>
          <w:sz w:val="28"/>
          <w:szCs w:val="28"/>
        </w:rPr>
        <w:t>chủ đề</w:t>
      </w:r>
      <w:r w:rsidRPr="002E15D8">
        <w:rPr>
          <w:rStyle w:val="m4291079497201764712s1"/>
          <w:sz w:val="28"/>
          <w:szCs w:val="28"/>
        </w:rPr>
        <w:t xml:space="preserve">, xây dựng kế hoạch cụ thể, </w:t>
      </w:r>
      <w:r w:rsidR="00D701A0">
        <w:rPr>
          <w:rStyle w:val="m4291079497201764712s1"/>
          <w:sz w:val="28"/>
          <w:szCs w:val="28"/>
        </w:rPr>
        <w:t>để triển khai C</w:t>
      </w:r>
      <w:r w:rsidR="00F50D91">
        <w:rPr>
          <w:rStyle w:val="m4291079497201764712s1"/>
          <w:sz w:val="28"/>
          <w:szCs w:val="28"/>
        </w:rPr>
        <w:t>uộc vận động. Tăng cường công tác hướng dẫn, kiểm tra, giám sát, đánh giá kết quả thực hiện</w:t>
      </w:r>
    </w:p>
    <w:p w:rsidR="006B76A3" w:rsidRDefault="006B76A3" w:rsidP="00FE7721">
      <w:pPr>
        <w:spacing w:line="380" w:lineRule="exact"/>
        <w:ind w:right="50" w:firstLine="720"/>
        <w:jc w:val="both"/>
        <w:rPr>
          <w:b/>
        </w:rPr>
      </w:pPr>
    </w:p>
    <w:p w:rsidR="000944EE" w:rsidRPr="002E15D8" w:rsidRDefault="000944EE" w:rsidP="00FE7721">
      <w:pPr>
        <w:spacing w:line="380" w:lineRule="exact"/>
        <w:ind w:right="50" w:firstLine="720"/>
        <w:jc w:val="both"/>
        <w:rPr>
          <w:b/>
        </w:rPr>
      </w:pPr>
      <w:r w:rsidRPr="002E15D8">
        <w:rPr>
          <w:b/>
        </w:rPr>
        <w:t>II. NHIỆM VỤ</w:t>
      </w:r>
      <w:r w:rsidR="005F54F9">
        <w:rPr>
          <w:b/>
        </w:rPr>
        <w:t xml:space="preserve"> TRỌNG TÂM</w:t>
      </w:r>
      <w:r w:rsidRPr="002E15D8">
        <w:rPr>
          <w:b/>
        </w:rPr>
        <w:t xml:space="preserve"> VÀ GIẢI PHÁP</w:t>
      </w:r>
      <w:r w:rsidR="005F54F9">
        <w:rPr>
          <w:b/>
        </w:rPr>
        <w:t xml:space="preserve"> THỰC HIỆN</w:t>
      </w:r>
    </w:p>
    <w:p w:rsidR="000944EE" w:rsidRPr="002E15D8" w:rsidRDefault="000944EE" w:rsidP="00FE7721">
      <w:pPr>
        <w:spacing w:line="380" w:lineRule="exact"/>
        <w:ind w:right="50" w:firstLine="720"/>
        <w:jc w:val="both"/>
        <w:rPr>
          <w:b/>
          <w:sz w:val="28"/>
          <w:szCs w:val="28"/>
        </w:rPr>
      </w:pPr>
      <w:r w:rsidRPr="002E15D8">
        <w:rPr>
          <w:b/>
          <w:sz w:val="28"/>
          <w:szCs w:val="28"/>
        </w:rPr>
        <w:t xml:space="preserve">1. </w:t>
      </w:r>
      <w:r w:rsidR="005F54F9">
        <w:rPr>
          <w:b/>
          <w:sz w:val="28"/>
          <w:szCs w:val="28"/>
        </w:rPr>
        <w:t>Tăng cường công tác tuyên truyền</w:t>
      </w:r>
      <w:r w:rsidRPr="002E15D8">
        <w:rPr>
          <w:sz w:val="28"/>
          <w:szCs w:val="28"/>
        </w:rPr>
        <w:t xml:space="preserve"> </w:t>
      </w:r>
    </w:p>
    <w:p w:rsidR="005F54F9" w:rsidRPr="005F54F9" w:rsidRDefault="000944EE" w:rsidP="00FE7721">
      <w:pPr>
        <w:spacing w:line="380" w:lineRule="exact"/>
        <w:ind w:right="50" w:firstLine="720"/>
        <w:jc w:val="both"/>
        <w:rPr>
          <w:spacing w:val="-2"/>
          <w:sz w:val="28"/>
          <w:szCs w:val="28"/>
        </w:rPr>
      </w:pPr>
      <w:r w:rsidRPr="002E15D8">
        <w:rPr>
          <w:b/>
          <w:spacing w:val="-2"/>
          <w:sz w:val="28"/>
          <w:szCs w:val="28"/>
        </w:rPr>
        <w:t xml:space="preserve">- </w:t>
      </w:r>
      <w:r w:rsidR="005F54F9" w:rsidRPr="005F54F9">
        <w:rPr>
          <w:spacing w:val="-2"/>
          <w:sz w:val="28"/>
          <w:szCs w:val="28"/>
        </w:rPr>
        <w:t xml:space="preserve">Tích cực đổi mới nội dung, phương thức tuyên truyền, vận động; tăng cường </w:t>
      </w:r>
      <w:r w:rsidR="005F54F9">
        <w:rPr>
          <w:spacing w:val="-2"/>
          <w:sz w:val="28"/>
          <w:szCs w:val="28"/>
        </w:rPr>
        <w:t>tuyên truyền</w:t>
      </w:r>
      <w:r w:rsidR="005F54F9" w:rsidRPr="005F54F9">
        <w:rPr>
          <w:spacing w:val="-2"/>
          <w:sz w:val="28"/>
          <w:szCs w:val="28"/>
        </w:rPr>
        <w:t xml:space="preserve"> </w:t>
      </w:r>
      <w:r w:rsidR="00D44E39">
        <w:rPr>
          <w:spacing w:val="-2"/>
          <w:sz w:val="28"/>
          <w:szCs w:val="28"/>
        </w:rPr>
        <w:t>về</w:t>
      </w:r>
      <w:r w:rsidR="005F54F9" w:rsidRPr="005F54F9">
        <w:rPr>
          <w:spacing w:val="-2"/>
          <w:sz w:val="28"/>
          <w:szCs w:val="28"/>
        </w:rPr>
        <w:t xml:space="preserve"> Cuộc vận động trong nhà trường, các cấp học, đặc biệt là trường Đại học, Cao đẳng; phát huy trí tuệ, bản lĩnh, khơi </w:t>
      </w:r>
      <w:r w:rsidR="005F54F9">
        <w:rPr>
          <w:spacing w:val="-2"/>
          <w:sz w:val="28"/>
          <w:szCs w:val="28"/>
        </w:rPr>
        <w:t>dậy</w:t>
      </w:r>
      <w:r w:rsidR="005F54F9" w:rsidRPr="005F54F9">
        <w:rPr>
          <w:spacing w:val="-2"/>
          <w:sz w:val="28"/>
          <w:szCs w:val="28"/>
        </w:rPr>
        <w:t xml:space="preserve"> tinh thần yêu nước, ý chí tự lực, tự cường, tự tôn dân tộc của người Việt Nam, của cộng đồng các doan</w:t>
      </w:r>
      <w:r w:rsidR="005F54F9">
        <w:rPr>
          <w:spacing w:val="-2"/>
          <w:sz w:val="28"/>
          <w:szCs w:val="28"/>
        </w:rPr>
        <w:t>h nghiệp trong việc sản xuất</w:t>
      </w:r>
      <w:r w:rsidR="005F54F9" w:rsidRPr="005F54F9">
        <w:rPr>
          <w:spacing w:val="-2"/>
          <w:sz w:val="28"/>
          <w:szCs w:val="28"/>
        </w:rPr>
        <w:t>, k</w:t>
      </w:r>
      <w:r w:rsidR="005F54F9">
        <w:rPr>
          <w:spacing w:val="-2"/>
          <w:sz w:val="28"/>
          <w:szCs w:val="28"/>
        </w:rPr>
        <w:t>inh doanh, quảng bá và sử dụng hàng Việt Nam,</w:t>
      </w:r>
      <w:r w:rsidR="005F54F9" w:rsidRPr="005F54F9">
        <w:rPr>
          <w:spacing w:val="-2"/>
          <w:sz w:val="28"/>
          <w:szCs w:val="28"/>
        </w:rPr>
        <w:t xml:space="preserve"> ph</w:t>
      </w:r>
      <w:r w:rsidR="00D44E39">
        <w:rPr>
          <w:spacing w:val="-2"/>
          <w:sz w:val="28"/>
          <w:szCs w:val="28"/>
        </w:rPr>
        <w:t>át huy vai trò nêu gương của cán</w:t>
      </w:r>
      <w:r w:rsidR="005F54F9" w:rsidRPr="005F54F9">
        <w:rPr>
          <w:spacing w:val="-2"/>
          <w:sz w:val="28"/>
          <w:szCs w:val="28"/>
        </w:rPr>
        <w:t xml:space="preserve"> bộ</w:t>
      </w:r>
      <w:r w:rsidR="00D44E39">
        <w:rPr>
          <w:spacing w:val="-2"/>
          <w:sz w:val="28"/>
          <w:szCs w:val="28"/>
        </w:rPr>
        <w:t>,</w:t>
      </w:r>
      <w:r w:rsidR="005F54F9" w:rsidRPr="005F54F9">
        <w:rPr>
          <w:spacing w:val="-2"/>
          <w:sz w:val="28"/>
          <w:szCs w:val="28"/>
        </w:rPr>
        <w:t xml:space="preserve"> đảng viên, nhất là người đứng đầu cấp ủy, chính quyền, </w:t>
      </w:r>
      <w:r w:rsidR="005F54F9">
        <w:rPr>
          <w:spacing w:val="-2"/>
          <w:sz w:val="28"/>
          <w:szCs w:val="28"/>
        </w:rPr>
        <w:t>lãnh</w:t>
      </w:r>
      <w:r w:rsidR="005F54F9" w:rsidRPr="005F54F9">
        <w:rPr>
          <w:spacing w:val="-2"/>
          <w:sz w:val="28"/>
          <w:szCs w:val="28"/>
        </w:rPr>
        <w:t xml:space="preserve"> đạo cơ quan, đơn vị các cấp </w:t>
      </w:r>
      <w:r w:rsidR="005F54F9">
        <w:rPr>
          <w:spacing w:val="-2"/>
          <w:sz w:val="28"/>
          <w:szCs w:val="28"/>
        </w:rPr>
        <w:t>Thành phố trong hưởng</w:t>
      </w:r>
      <w:r w:rsidR="005F54F9" w:rsidRPr="005F54F9">
        <w:rPr>
          <w:spacing w:val="-2"/>
          <w:sz w:val="28"/>
          <w:szCs w:val="28"/>
        </w:rPr>
        <w:t xml:space="preserve"> ứng, thực hiện Cuộc vận động.</w:t>
      </w:r>
    </w:p>
    <w:p w:rsidR="005F54F9" w:rsidRPr="005F54F9" w:rsidRDefault="00522204" w:rsidP="00FE7721">
      <w:pPr>
        <w:spacing w:line="380" w:lineRule="exact"/>
        <w:ind w:right="50" w:firstLine="720"/>
        <w:jc w:val="both"/>
        <w:rPr>
          <w:spacing w:val="-2"/>
          <w:sz w:val="28"/>
          <w:szCs w:val="28"/>
        </w:rPr>
      </w:pPr>
      <w:r>
        <w:rPr>
          <w:spacing w:val="-2"/>
          <w:sz w:val="28"/>
          <w:szCs w:val="28"/>
        </w:rPr>
        <w:t xml:space="preserve">- </w:t>
      </w:r>
      <w:r w:rsidR="005F54F9" w:rsidRPr="005F54F9">
        <w:rPr>
          <w:spacing w:val="-2"/>
          <w:sz w:val="28"/>
          <w:szCs w:val="28"/>
        </w:rPr>
        <w:t xml:space="preserve">Tạo sự chuyển biến thực sự về nhận thức và hành động của các cấp, các ngành, doanh nghiệp và người dân </w:t>
      </w:r>
      <w:r w:rsidR="005F54F9">
        <w:rPr>
          <w:spacing w:val="-2"/>
          <w:sz w:val="28"/>
          <w:szCs w:val="28"/>
        </w:rPr>
        <w:t xml:space="preserve">Thủ đô </w:t>
      </w:r>
      <w:r w:rsidR="005F54F9" w:rsidRPr="005F54F9">
        <w:rPr>
          <w:spacing w:val="-2"/>
          <w:sz w:val="28"/>
          <w:szCs w:val="28"/>
        </w:rPr>
        <w:t>trong thực hiện Cuộc vận động</w:t>
      </w:r>
      <w:r w:rsidR="006B76A3">
        <w:rPr>
          <w:spacing w:val="-2"/>
          <w:sz w:val="28"/>
          <w:szCs w:val="28"/>
        </w:rPr>
        <w:t>, đặc biệt trong tình hình mới hiện nay khi phải vừa chống dịch vừa phát triển kinh tế</w:t>
      </w:r>
      <w:r w:rsidR="005F54F9" w:rsidRPr="005F54F9">
        <w:rPr>
          <w:spacing w:val="-2"/>
          <w:sz w:val="28"/>
          <w:szCs w:val="28"/>
        </w:rPr>
        <w:t>.</w:t>
      </w:r>
    </w:p>
    <w:p w:rsidR="00522204" w:rsidRDefault="00522204" w:rsidP="00FE7721">
      <w:pPr>
        <w:spacing w:line="380" w:lineRule="exact"/>
        <w:ind w:right="50" w:firstLine="720"/>
        <w:jc w:val="both"/>
        <w:rPr>
          <w:spacing w:val="-2"/>
          <w:sz w:val="28"/>
          <w:szCs w:val="28"/>
        </w:rPr>
      </w:pPr>
      <w:r>
        <w:rPr>
          <w:spacing w:val="-2"/>
          <w:sz w:val="28"/>
          <w:szCs w:val="28"/>
        </w:rPr>
        <w:t xml:space="preserve">- </w:t>
      </w:r>
      <w:r w:rsidR="00793E46">
        <w:rPr>
          <w:spacing w:val="-2"/>
          <w:sz w:val="28"/>
          <w:szCs w:val="28"/>
        </w:rPr>
        <w:t>Đẩy mạnh tuyên truyền Chương trình bình chọn Hà</w:t>
      </w:r>
      <w:r w:rsidR="00D44E39">
        <w:rPr>
          <w:spacing w:val="-2"/>
          <w:sz w:val="28"/>
          <w:szCs w:val="28"/>
        </w:rPr>
        <w:t>ng Việt Nam được người tiêu dùng</w:t>
      </w:r>
      <w:r w:rsidR="00793E46">
        <w:rPr>
          <w:spacing w:val="-2"/>
          <w:sz w:val="28"/>
          <w:szCs w:val="28"/>
        </w:rPr>
        <w:t xml:space="preserve"> yêu thích hằng năm. </w:t>
      </w:r>
      <w:r w:rsidR="005F54F9" w:rsidRPr="005F54F9">
        <w:rPr>
          <w:spacing w:val="-2"/>
          <w:sz w:val="28"/>
          <w:szCs w:val="28"/>
        </w:rPr>
        <w:t xml:space="preserve">Khuyến khích, động viên người tiêu dùng ưu tiên sử dụng hàng Việt Nam; các doanh nghiệp, cơ sở sản xuất trong </w:t>
      </w:r>
      <w:r>
        <w:rPr>
          <w:spacing w:val="-2"/>
          <w:sz w:val="28"/>
          <w:szCs w:val="28"/>
        </w:rPr>
        <w:t>Thành phố</w:t>
      </w:r>
      <w:r w:rsidR="005F54F9" w:rsidRPr="005F54F9">
        <w:rPr>
          <w:spacing w:val="-2"/>
          <w:sz w:val="28"/>
          <w:szCs w:val="28"/>
        </w:rPr>
        <w:t xml:space="preserve"> ưu tiên sử dụng nguyên, nhiên, vật liệu và các yếu tố đầu vào là các sản phẩm, hàng hóa, dịch vụ của Việt Nam; các cơ quan, đơn vị có sử dụng ngân sách nhà nước </w:t>
      </w:r>
      <w:r>
        <w:rPr>
          <w:spacing w:val="-2"/>
          <w:sz w:val="28"/>
          <w:szCs w:val="28"/>
        </w:rPr>
        <w:t xml:space="preserve">trên địa bàn Thành phố </w:t>
      </w:r>
      <w:r w:rsidR="00D44E39">
        <w:rPr>
          <w:spacing w:val="-2"/>
          <w:sz w:val="28"/>
          <w:szCs w:val="28"/>
        </w:rPr>
        <w:t>ưu tiên sử dụng sản</w:t>
      </w:r>
      <w:r w:rsidR="005F54F9" w:rsidRPr="005F54F9">
        <w:rPr>
          <w:spacing w:val="-2"/>
          <w:sz w:val="28"/>
          <w:szCs w:val="28"/>
        </w:rPr>
        <w:t xml:space="preserve"> phẩm, hàng hóa, dịch vụ Việt Nam phù hợp với các cam kết quốc tế và luật pháp của Việt Nam.</w:t>
      </w:r>
    </w:p>
    <w:p w:rsidR="00522204" w:rsidRPr="00522204" w:rsidRDefault="00522204" w:rsidP="00FE7721">
      <w:pPr>
        <w:spacing w:line="380" w:lineRule="exact"/>
        <w:ind w:right="50" w:firstLine="720"/>
        <w:jc w:val="both"/>
        <w:rPr>
          <w:b/>
          <w:color w:val="000000"/>
          <w:sz w:val="28"/>
          <w:szCs w:val="28"/>
        </w:rPr>
      </w:pPr>
      <w:r w:rsidRPr="00522204">
        <w:rPr>
          <w:b/>
          <w:spacing w:val="-2"/>
          <w:sz w:val="28"/>
          <w:szCs w:val="28"/>
        </w:rPr>
        <w:t xml:space="preserve">2. </w:t>
      </w:r>
      <w:r w:rsidRPr="00522204">
        <w:rPr>
          <w:b/>
          <w:color w:val="000000"/>
          <w:sz w:val="28"/>
          <w:szCs w:val="28"/>
          <w:lang w:val="vi-VN"/>
        </w:rPr>
        <w:t xml:space="preserve">Hoàn thiện chính sách, pháp luật nhằm thúc đẩy mạnh mẽ vai trò các doanh nghiệp, cơ sở </w:t>
      </w:r>
      <w:r w:rsidRPr="00522204">
        <w:rPr>
          <w:b/>
          <w:color w:val="000000"/>
          <w:sz w:val="28"/>
          <w:szCs w:val="28"/>
        </w:rPr>
        <w:t>sản</w:t>
      </w:r>
      <w:r w:rsidRPr="00522204">
        <w:rPr>
          <w:b/>
          <w:color w:val="000000"/>
          <w:sz w:val="28"/>
          <w:szCs w:val="28"/>
          <w:lang w:val="vi-VN"/>
        </w:rPr>
        <w:t xml:space="preserve"> xuất, </w:t>
      </w:r>
      <w:r w:rsidRPr="00522204">
        <w:rPr>
          <w:b/>
          <w:color w:val="000000"/>
          <w:sz w:val="28"/>
          <w:szCs w:val="28"/>
        </w:rPr>
        <w:t>kinh</w:t>
      </w:r>
      <w:r w:rsidRPr="00522204">
        <w:rPr>
          <w:b/>
          <w:color w:val="000000"/>
          <w:sz w:val="28"/>
          <w:szCs w:val="28"/>
          <w:lang w:val="vi-VN"/>
        </w:rPr>
        <w:t xml:space="preserve"> doanh trong nước</w:t>
      </w:r>
      <w:r w:rsidRPr="00522204">
        <w:rPr>
          <w:b/>
          <w:color w:val="000000"/>
          <w:sz w:val="28"/>
          <w:szCs w:val="28"/>
        </w:rPr>
        <w:t xml:space="preserve"> trên địa bàn Thành phố</w:t>
      </w:r>
    </w:p>
    <w:p w:rsidR="00CC43D5" w:rsidRPr="00CC43D5" w:rsidRDefault="00522204" w:rsidP="00FE7721">
      <w:pPr>
        <w:spacing w:line="380" w:lineRule="exact"/>
        <w:ind w:right="50" w:firstLine="720"/>
        <w:jc w:val="both"/>
        <w:rPr>
          <w:iCs/>
          <w:color w:val="000000"/>
          <w:sz w:val="28"/>
          <w:szCs w:val="28"/>
          <w:lang w:val="da-DK"/>
        </w:rPr>
      </w:pPr>
      <w:r>
        <w:rPr>
          <w:color w:val="000000"/>
          <w:sz w:val="28"/>
          <w:szCs w:val="28"/>
        </w:rPr>
        <w:t xml:space="preserve">- </w:t>
      </w:r>
      <w:r w:rsidRPr="00522204">
        <w:rPr>
          <w:color w:val="000000"/>
          <w:sz w:val="28"/>
          <w:szCs w:val="28"/>
          <w:lang w:val="vi-VN"/>
        </w:rPr>
        <w:t xml:space="preserve">Rà </w:t>
      </w:r>
      <w:r w:rsidR="006B76A3">
        <w:rPr>
          <w:color w:val="000000"/>
          <w:sz w:val="28"/>
          <w:szCs w:val="28"/>
          <w:lang w:val="vi-VN"/>
        </w:rPr>
        <w:t>soát, nghiên cứu đề xuất sửa đổi</w:t>
      </w:r>
      <w:r w:rsidRPr="00522204">
        <w:rPr>
          <w:color w:val="000000"/>
          <w:sz w:val="28"/>
          <w:szCs w:val="28"/>
          <w:lang w:val="vi-VN"/>
        </w:rPr>
        <w:t>, bổ sung</w:t>
      </w:r>
      <w:r w:rsidR="000804E8">
        <w:rPr>
          <w:color w:val="000000"/>
          <w:sz w:val="28"/>
          <w:szCs w:val="28"/>
          <w:lang w:val="vi-VN"/>
        </w:rPr>
        <w:t xml:space="preserve">, hoàn thiện </w:t>
      </w:r>
      <w:r w:rsidR="004C0547">
        <w:rPr>
          <w:color w:val="000000"/>
          <w:sz w:val="28"/>
          <w:szCs w:val="28"/>
        </w:rPr>
        <w:t xml:space="preserve">cơ chế, </w:t>
      </w:r>
      <w:r w:rsidR="000804E8">
        <w:rPr>
          <w:color w:val="000000"/>
          <w:sz w:val="28"/>
          <w:szCs w:val="28"/>
          <w:lang w:val="vi-VN"/>
        </w:rPr>
        <w:t>chính sách</w:t>
      </w:r>
      <w:r w:rsidRPr="00522204">
        <w:rPr>
          <w:color w:val="000000"/>
          <w:sz w:val="28"/>
          <w:szCs w:val="28"/>
          <w:lang w:val="vi-VN"/>
        </w:rPr>
        <w:t xml:space="preserve">, tạo hành lang pháp lý thuận lợi </w:t>
      </w:r>
      <w:r w:rsidR="000804E8">
        <w:rPr>
          <w:color w:val="000000"/>
          <w:sz w:val="28"/>
          <w:szCs w:val="28"/>
        </w:rPr>
        <w:t>hỗ</w:t>
      </w:r>
      <w:r w:rsidRPr="00522204">
        <w:rPr>
          <w:color w:val="000000"/>
          <w:sz w:val="28"/>
          <w:szCs w:val="28"/>
          <w:lang w:val="vi-VN"/>
        </w:rPr>
        <w:t xml:space="preserve"> trợ doanh nghiệp Việt Nam</w:t>
      </w:r>
      <w:r w:rsidR="006B76A3">
        <w:rPr>
          <w:color w:val="000000"/>
          <w:sz w:val="28"/>
          <w:szCs w:val="28"/>
          <w:lang w:val="en-SG"/>
        </w:rPr>
        <w:t xml:space="preserve"> trên địa bàn Thành phố</w:t>
      </w:r>
      <w:r w:rsidRPr="00522204">
        <w:rPr>
          <w:color w:val="000000"/>
          <w:sz w:val="28"/>
          <w:szCs w:val="28"/>
          <w:lang w:val="vi-VN"/>
        </w:rPr>
        <w:t>, trước hết là doanh nghiệp vừa và nh</w:t>
      </w:r>
      <w:r w:rsidR="000804E8">
        <w:rPr>
          <w:color w:val="000000"/>
          <w:sz w:val="28"/>
          <w:szCs w:val="28"/>
        </w:rPr>
        <w:t>ỏ</w:t>
      </w:r>
      <w:r w:rsidRPr="00522204">
        <w:rPr>
          <w:color w:val="000000"/>
          <w:sz w:val="28"/>
          <w:szCs w:val="28"/>
          <w:lang w:val="vi-VN"/>
        </w:rPr>
        <w:t xml:space="preserve">, doanh nghiệp công nghệ số </w:t>
      </w:r>
      <w:r w:rsidR="00CC43D5" w:rsidRPr="00CC43D5">
        <w:rPr>
          <w:iCs/>
          <w:color w:val="000000"/>
          <w:sz w:val="28"/>
          <w:szCs w:val="28"/>
        </w:rPr>
        <w:t xml:space="preserve">tham gia vào các chuỗi </w:t>
      </w:r>
      <w:r w:rsidR="00CC43D5" w:rsidRPr="00CC43D5">
        <w:rPr>
          <w:iCs/>
          <w:color w:val="000000"/>
          <w:sz w:val="28"/>
          <w:szCs w:val="28"/>
          <w:lang w:val="da-DK"/>
        </w:rPr>
        <w:t>liên kết sản xuất - phân phối -  tiêu dùng; chuỗi giá trị; chuỗi sản xuất, cung ứng hàng hóa, dịch vụ chất lượng cao, tiêu dùng bền vững; phát triển doanh nghiệp và thúc đẩy khởi nghiệp, đổi mới sáng tạo</w:t>
      </w:r>
      <w:r w:rsidR="00CC43D5">
        <w:rPr>
          <w:iCs/>
          <w:color w:val="000000"/>
          <w:sz w:val="28"/>
          <w:szCs w:val="28"/>
          <w:lang w:val="da-DK"/>
        </w:rPr>
        <w:t>.</w:t>
      </w:r>
    </w:p>
    <w:p w:rsidR="00CC43D5" w:rsidRPr="00CC43D5" w:rsidRDefault="00522204" w:rsidP="00FE7721">
      <w:pPr>
        <w:spacing w:line="380" w:lineRule="exact"/>
        <w:ind w:right="50" w:firstLine="720"/>
        <w:jc w:val="both"/>
        <w:rPr>
          <w:color w:val="000000"/>
          <w:sz w:val="28"/>
          <w:szCs w:val="28"/>
        </w:rPr>
      </w:pPr>
      <w:r w:rsidRPr="00CC43D5">
        <w:rPr>
          <w:color w:val="000000"/>
          <w:sz w:val="28"/>
          <w:szCs w:val="28"/>
        </w:rPr>
        <w:t xml:space="preserve">- </w:t>
      </w:r>
      <w:r w:rsidR="00CC43D5" w:rsidRPr="00CC43D5">
        <w:rPr>
          <w:color w:val="000000"/>
          <w:sz w:val="28"/>
          <w:szCs w:val="28"/>
        </w:rPr>
        <w:t>Tăng cường hỗ trợ các doanh nghiệp, cơ sở sản xuất kinh doanh, hợp tác xã ứng dụng khoa học kỹ thuật, nâng cao chất lượng, cải tiến mẫu mã, bao bì sản phẩm; xây dựng thương hiệu cho cá</w:t>
      </w:r>
      <w:r w:rsidR="00CC43D5">
        <w:rPr>
          <w:color w:val="000000"/>
          <w:sz w:val="28"/>
          <w:szCs w:val="28"/>
        </w:rPr>
        <w:t>c sản phẩm hàng hóa, mở rộng thị</w:t>
      </w:r>
      <w:r w:rsidR="00CC43D5" w:rsidRPr="00CC43D5">
        <w:rPr>
          <w:color w:val="000000"/>
          <w:sz w:val="28"/>
          <w:szCs w:val="28"/>
        </w:rPr>
        <w:t xml:space="preserve"> trường và quảng bá, tiêu thụ sản phẩm; cung cấp thông tin về tình hình thị trường, bảo hộ sở hữu trí tuệ, kiểu dáng công nghiệp và đăng ký nhãn hiệu sản phẩm</w:t>
      </w:r>
      <w:r w:rsidR="00CC43D5">
        <w:rPr>
          <w:color w:val="000000"/>
          <w:sz w:val="28"/>
          <w:szCs w:val="28"/>
        </w:rPr>
        <w:t>.</w:t>
      </w:r>
    </w:p>
    <w:p w:rsidR="000804E8" w:rsidRPr="000804E8" w:rsidRDefault="000804E8" w:rsidP="00FE7721">
      <w:pPr>
        <w:spacing w:line="380" w:lineRule="exact"/>
        <w:ind w:right="50" w:firstLine="720"/>
        <w:jc w:val="both"/>
        <w:rPr>
          <w:color w:val="000000"/>
          <w:sz w:val="28"/>
          <w:szCs w:val="28"/>
        </w:rPr>
      </w:pPr>
      <w:r w:rsidRPr="000804E8">
        <w:rPr>
          <w:b/>
          <w:color w:val="000000"/>
          <w:sz w:val="28"/>
          <w:szCs w:val="28"/>
        </w:rPr>
        <w:t>3.</w:t>
      </w:r>
      <w:r>
        <w:rPr>
          <w:color w:val="000000"/>
          <w:sz w:val="28"/>
          <w:szCs w:val="28"/>
        </w:rPr>
        <w:t xml:space="preserve"> </w:t>
      </w:r>
      <w:r w:rsidRPr="000804E8">
        <w:rPr>
          <w:b/>
          <w:bCs/>
          <w:spacing w:val="-2"/>
          <w:sz w:val="28"/>
          <w:szCs w:val="28"/>
          <w:lang w:val="vi-VN"/>
        </w:rPr>
        <w:t>Chú trọng các hoạt động phát triển thị trường, xây dựng và bảo vệ thương hiệu sản phẩm, phân phối và tiêu dùng hàng Việt Nam</w:t>
      </w:r>
    </w:p>
    <w:p w:rsidR="00CC43D5" w:rsidRPr="00CC43D5" w:rsidRDefault="00793E46" w:rsidP="00FE7721">
      <w:pPr>
        <w:spacing w:line="380" w:lineRule="exact"/>
        <w:ind w:right="50" w:firstLine="720"/>
        <w:jc w:val="both"/>
        <w:rPr>
          <w:iCs/>
          <w:spacing w:val="-2"/>
          <w:sz w:val="28"/>
          <w:szCs w:val="28"/>
        </w:rPr>
      </w:pPr>
      <w:r>
        <w:rPr>
          <w:spacing w:val="-2"/>
          <w:sz w:val="28"/>
          <w:szCs w:val="28"/>
        </w:rPr>
        <w:t xml:space="preserve">- </w:t>
      </w:r>
      <w:r w:rsidR="00CC43D5" w:rsidRPr="00CC43D5">
        <w:rPr>
          <w:iCs/>
          <w:spacing w:val="-2"/>
          <w:sz w:val="28"/>
          <w:szCs w:val="28"/>
          <w:lang w:val="da-DK"/>
        </w:rPr>
        <w:t>Tập trung hỗ trợ, đẩy mạnh triển khai thực hiện các dự án xây dựng hạ tầng thương mại, phát triển đa dạng các loại hình kết cấu hạ tầng thương mại theo quy định; tổ chức hiệu quả hệ thống phân phối, điểm bán hàng Việt Nam cố định và bền vững; hỗ trợ, khuyến khích các doanh nghiệp trên địa bàn phát triển sản xuất kinh doanh, hệ thống dịch vụ phân phối đưa hàng về nông thôn, vùng sâu, vùng xa, p</w:t>
      </w:r>
      <w:r w:rsidR="00CC43D5" w:rsidRPr="00CC43D5">
        <w:rPr>
          <w:iCs/>
          <w:spacing w:val="-2"/>
          <w:sz w:val="28"/>
          <w:szCs w:val="28"/>
          <w:lang w:val="vi-VN"/>
        </w:rPr>
        <w:t xml:space="preserve">hát triển thương </w:t>
      </w:r>
      <w:r w:rsidR="00CC43D5" w:rsidRPr="00CC43D5">
        <w:rPr>
          <w:iCs/>
          <w:spacing w:val="-2"/>
          <w:sz w:val="28"/>
          <w:szCs w:val="28"/>
          <w:lang w:val="vi-VN"/>
        </w:rPr>
        <w:lastRenderedPageBreak/>
        <w:t>mại tại khu vực nông thôn, miền núi gắn liền với việc thực hiện các chính sách ưu tiên về dân tộc, các chương trình phát triển kinh tế - xã hội, x</w:t>
      </w:r>
      <w:r w:rsidR="00CC43D5" w:rsidRPr="00CC43D5">
        <w:rPr>
          <w:iCs/>
          <w:spacing w:val="-2"/>
          <w:sz w:val="28"/>
          <w:szCs w:val="28"/>
        </w:rPr>
        <w:t>óa </w:t>
      </w:r>
      <w:r w:rsidR="00CC43D5" w:rsidRPr="00CC43D5">
        <w:rPr>
          <w:iCs/>
          <w:spacing w:val="-2"/>
          <w:sz w:val="28"/>
          <w:szCs w:val="28"/>
          <w:lang w:val="vi-VN"/>
        </w:rPr>
        <w:t>đói giảm nghèo, bảo đảm an sinh xã hội và giữ vững an ninh chính trị trên địa bàn</w:t>
      </w:r>
      <w:r w:rsidR="00CC43D5" w:rsidRPr="00CC43D5">
        <w:rPr>
          <w:iCs/>
          <w:spacing w:val="-2"/>
          <w:sz w:val="28"/>
          <w:szCs w:val="28"/>
        </w:rPr>
        <w:t>.</w:t>
      </w:r>
    </w:p>
    <w:p w:rsidR="000804E8" w:rsidRPr="000804E8" w:rsidRDefault="000804E8" w:rsidP="00FE7721">
      <w:pPr>
        <w:spacing w:line="380" w:lineRule="exact"/>
        <w:ind w:right="50" w:firstLine="720"/>
        <w:jc w:val="both"/>
        <w:rPr>
          <w:spacing w:val="-2"/>
          <w:sz w:val="28"/>
          <w:szCs w:val="28"/>
          <w:lang w:val="vi-VN"/>
        </w:rPr>
      </w:pPr>
      <w:r>
        <w:rPr>
          <w:spacing w:val="-2"/>
          <w:sz w:val="28"/>
          <w:szCs w:val="28"/>
        </w:rPr>
        <w:t xml:space="preserve">- </w:t>
      </w:r>
      <w:r w:rsidRPr="000804E8">
        <w:rPr>
          <w:spacing w:val="-2"/>
          <w:sz w:val="28"/>
          <w:szCs w:val="28"/>
          <w:lang w:val="vi-VN"/>
        </w:rPr>
        <w:t>Có cơ chế, chính sách khuyế</w:t>
      </w:r>
      <w:r>
        <w:rPr>
          <w:spacing w:val="-2"/>
          <w:sz w:val="28"/>
          <w:szCs w:val="28"/>
        </w:rPr>
        <w:t>n</w:t>
      </w:r>
      <w:r w:rsidRPr="000804E8">
        <w:rPr>
          <w:spacing w:val="-2"/>
          <w:sz w:val="28"/>
          <w:szCs w:val="28"/>
          <w:lang w:val="vi-VN"/>
        </w:rPr>
        <w:t xml:space="preserve"> khích, động viên các doanh nghiệp, cơ sở sản xuất </w:t>
      </w:r>
      <w:r>
        <w:rPr>
          <w:spacing w:val="-2"/>
          <w:sz w:val="28"/>
          <w:szCs w:val="28"/>
        </w:rPr>
        <w:t>trên địa bàn Thành phố</w:t>
      </w:r>
      <w:r w:rsidRPr="000804E8">
        <w:rPr>
          <w:spacing w:val="-2"/>
          <w:sz w:val="28"/>
          <w:szCs w:val="28"/>
          <w:lang w:val="vi-VN"/>
        </w:rPr>
        <w:t>, hộ gia đình t</w:t>
      </w:r>
      <w:r>
        <w:rPr>
          <w:spacing w:val="-2"/>
          <w:sz w:val="28"/>
          <w:szCs w:val="28"/>
          <w:lang w:val="vi-VN"/>
        </w:rPr>
        <w:t>ăng cường sử dụng nguyên, nhiên</w:t>
      </w:r>
      <w:r w:rsidRPr="000804E8">
        <w:rPr>
          <w:spacing w:val="-2"/>
          <w:sz w:val="28"/>
          <w:szCs w:val="28"/>
          <w:lang w:val="vi-VN"/>
        </w:rPr>
        <w:t xml:space="preserve"> vật liệu v</w:t>
      </w:r>
      <w:r>
        <w:rPr>
          <w:spacing w:val="-2"/>
          <w:sz w:val="28"/>
          <w:szCs w:val="28"/>
        </w:rPr>
        <w:t>à</w:t>
      </w:r>
      <w:r w:rsidRPr="000804E8">
        <w:rPr>
          <w:spacing w:val="-2"/>
          <w:sz w:val="28"/>
          <w:szCs w:val="28"/>
          <w:lang w:val="vi-VN"/>
        </w:rPr>
        <w:t xml:space="preserve"> các yếu tố đầu vào là các </w:t>
      </w:r>
      <w:r>
        <w:rPr>
          <w:spacing w:val="-2"/>
          <w:sz w:val="28"/>
          <w:szCs w:val="28"/>
        </w:rPr>
        <w:t>sản</w:t>
      </w:r>
      <w:r w:rsidRPr="000804E8">
        <w:rPr>
          <w:spacing w:val="-2"/>
          <w:sz w:val="28"/>
          <w:szCs w:val="28"/>
          <w:lang w:val="vi-VN"/>
        </w:rPr>
        <w:t xml:space="preserve"> phẩm, hàng hóa do người Việt Nam sản xuất.</w:t>
      </w:r>
    </w:p>
    <w:p w:rsidR="000804E8" w:rsidRPr="000804E8" w:rsidRDefault="000804E8" w:rsidP="00FE7721">
      <w:pPr>
        <w:spacing w:line="380" w:lineRule="exact"/>
        <w:ind w:right="50" w:firstLine="720"/>
        <w:jc w:val="both"/>
        <w:rPr>
          <w:spacing w:val="-2"/>
          <w:sz w:val="28"/>
          <w:szCs w:val="28"/>
          <w:lang w:val="vi-VN"/>
        </w:rPr>
      </w:pPr>
      <w:r>
        <w:rPr>
          <w:spacing w:val="-2"/>
          <w:sz w:val="28"/>
          <w:szCs w:val="28"/>
        </w:rPr>
        <w:t xml:space="preserve">- </w:t>
      </w:r>
      <w:r w:rsidRPr="000804E8">
        <w:rPr>
          <w:spacing w:val="-2"/>
          <w:sz w:val="28"/>
          <w:szCs w:val="28"/>
          <w:lang w:val="vi-VN"/>
        </w:rPr>
        <w:t>Thúc đẩy các doanh nghiệp, các tổ chức kinh tế</w:t>
      </w:r>
      <w:r>
        <w:rPr>
          <w:spacing w:val="-2"/>
          <w:sz w:val="28"/>
          <w:szCs w:val="28"/>
        </w:rPr>
        <w:t xml:space="preserve"> trên địa bàn</w:t>
      </w:r>
      <w:r w:rsidRPr="000804E8">
        <w:rPr>
          <w:spacing w:val="-2"/>
          <w:sz w:val="28"/>
          <w:szCs w:val="28"/>
          <w:lang w:val="vi-VN"/>
        </w:rPr>
        <w:t xml:space="preserve"> xây dựng, đăng ký và công bố thương hiệu sản phẩm.</w:t>
      </w:r>
    </w:p>
    <w:p w:rsidR="007200B7" w:rsidRDefault="000804E8" w:rsidP="00FE7721">
      <w:pPr>
        <w:spacing w:line="380" w:lineRule="exact"/>
        <w:ind w:right="50" w:firstLine="720"/>
        <w:jc w:val="both"/>
        <w:rPr>
          <w:spacing w:val="-2"/>
          <w:sz w:val="28"/>
          <w:szCs w:val="28"/>
        </w:rPr>
      </w:pPr>
      <w:r>
        <w:rPr>
          <w:spacing w:val="-2"/>
          <w:sz w:val="28"/>
          <w:szCs w:val="28"/>
        </w:rPr>
        <w:t xml:space="preserve">- </w:t>
      </w:r>
      <w:r w:rsidRPr="000804E8">
        <w:rPr>
          <w:bCs/>
          <w:spacing w:val="-2"/>
          <w:sz w:val="28"/>
          <w:szCs w:val="28"/>
        </w:rPr>
        <w:t>Tăng cường ứng dụng công nghệ thông tin, p</w:t>
      </w:r>
      <w:r w:rsidRPr="000804E8">
        <w:rPr>
          <w:spacing w:val="-2"/>
          <w:sz w:val="28"/>
          <w:szCs w:val="28"/>
        </w:rPr>
        <w:t>hát triển thương mại điện tử và các kênh thương mại hiệ</w:t>
      </w:r>
      <w:r w:rsidR="00D44E39">
        <w:rPr>
          <w:spacing w:val="-2"/>
          <w:sz w:val="28"/>
          <w:szCs w:val="28"/>
        </w:rPr>
        <w:t>n đại, kết hợp hài hòa</w:t>
      </w:r>
      <w:r w:rsidRPr="000804E8">
        <w:rPr>
          <w:spacing w:val="-2"/>
          <w:sz w:val="28"/>
          <w:szCs w:val="28"/>
        </w:rPr>
        <w:t xml:space="preserve"> với hoạt động thương mại, phân phối truyền thống</w:t>
      </w:r>
      <w:r w:rsidR="007200B7">
        <w:rPr>
          <w:spacing w:val="-2"/>
          <w:sz w:val="28"/>
          <w:szCs w:val="28"/>
        </w:rPr>
        <w:t xml:space="preserve"> phù hợp với diễn biến của đại dịch Covid-19.</w:t>
      </w:r>
      <w:r w:rsidRPr="000804E8">
        <w:rPr>
          <w:spacing w:val="-2"/>
          <w:sz w:val="28"/>
          <w:szCs w:val="28"/>
        </w:rPr>
        <w:t xml:space="preserve"> </w:t>
      </w:r>
    </w:p>
    <w:p w:rsidR="007200B7" w:rsidRPr="007200B7" w:rsidRDefault="000804E8" w:rsidP="00FE7721">
      <w:pPr>
        <w:spacing w:line="380" w:lineRule="exact"/>
        <w:ind w:right="50" w:firstLine="720"/>
        <w:jc w:val="both"/>
        <w:rPr>
          <w:spacing w:val="-2"/>
          <w:sz w:val="28"/>
          <w:szCs w:val="28"/>
        </w:rPr>
      </w:pPr>
      <w:r w:rsidRPr="007200B7">
        <w:rPr>
          <w:b/>
          <w:spacing w:val="-2"/>
          <w:sz w:val="28"/>
          <w:szCs w:val="28"/>
        </w:rPr>
        <w:t>4.</w:t>
      </w:r>
      <w:r>
        <w:rPr>
          <w:spacing w:val="-2"/>
          <w:sz w:val="28"/>
          <w:szCs w:val="28"/>
        </w:rPr>
        <w:t xml:space="preserve"> </w:t>
      </w:r>
      <w:r w:rsidR="007200B7" w:rsidRPr="007200B7">
        <w:rPr>
          <w:b/>
          <w:bCs/>
          <w:spacing w:val="-2"/>
          <w:sz w:val="28"/>
          <w:szCs w:val="28"/>
          <w:lang w:val="vi-VN"/>
        </w:rPr>
        <w:t>Thúc đẩy sử dụng ngày càng nhiều hàng hóa, dịch vụ Việt Nam có chất lượng tốt</w:t>
      </w:r>
    </w:p>
    <w:p w:rsidR="007200B7" w:rsidRPr="007200B7" w:rsidRDefault="007200B7" w:rsidP="00FE7721">
      <w:pPr>
        <w:spacing w:line="380" w:lineRule="exact"/>
        <w:ind w:right="50" w:firstLine="720"/>
        <w:jc w:val="both"/>
        <w:rPr>
          <w:spacing w:val="-2"/>
          <w:sz w:val="28"/>
          <w:szCs w:val="28"/>
        </w:rPr>
      </w:pPr>
      <w:r>
        <w:rPr>
          <w:spacing w:val="-2"/>
          <w:sz w:val="28"/>
          <w:szCs w:val="28"/>
        </w:rPr>
        <w:t>- C</w:t>
      </w:r>
      <w:r w:rsidRPr="007200B7">
        <w:rPr>
          <w:spacing w:val="-2"/>
          <w:sz w:val="28"/>
          <w:szCs w:val="28"/>
        </w:rPr>
        <w:t>ông khai, minh bạch thông tin liên quan đến tiêu chuẩn, giá cả và nguồn gốc xuất xứ sản phẩm, hàng hoá Việt; tiếp nhận và xử lý kịp thời thông tin phản ánh các vấn đề liên quan đến thị trường, nguồn gốc, chất lượng, giá cả hàng hoá Việt Nam…</w:t>
      </w:r>
    </w:p>
    <w:p w:rsidR="007200B7" w:rsidRDefault="007200B7" w:rsidP="00FE7721">
      <w:pPr>
        <w:spacing w:line="380" w:lineRule="exact"/>
        <w:ind w:right="50" w:firstLine="720"/>
        <w:jc w:val="both"/>
        <w:rPr>
          <w:spacing w:val="-2"/>
          <w:sz w:val="28"/>
          <w:szCs w:val="28"/>
        </w:rPr>
      </w:pPr>
      <w:r>
        <w:rPr>
          <w:spacing w:val="-2"/>
          <w:sz w:val="28"/>
          <w:szCs w:val="28"/>
        </w:rPr>
        <w:t xml:space="preserve">- </w:t>
      </w:r>
      <w:r w:rsidRPr="007200B7">
        <w:rPr>
          <w:spacing w:val="-2"/>
          <w:sz w:val="28"/>
          <w:szCs w:val="28"/>
          <w:lang w:val="vi-VN"/>
        </w:rPr>
        <w:t>Có cơ chế để công khai về các doanh nghiệp tiêu biểu, địa chi tin cậy</w:t>
      </w:r>
      <w:r w:rsidR="006B76A3">
        <w:rPr>
          <w:spacing w:val="-2"/>
          <w:sz w:val="28"/>
          <w:szCs w:val="28"/>
          <w:lang w:val="en-SG"/>
        </w:rPr>
        <w:t xml:space="preserve"> trên địa bàn Thành phố</w:t>
      </w:r>
      <w:r w:rsidRPr="007200B7">
        <w:rPr>
          <w:spacing w:val="-2"/>
          <w:sz w:val="28"/>
          <w:szCs w:val="28"/>
          <w:lang w:val="vi-VN"/>
        </w:rPr>
        <w:t xml:space="preserve"> để người tiêu dùng có thông tin.</w:t>
      </w:r>
    </w:p>
    <w:p w:rsidR="007200B7" w:rsidRPr="007200B7" w:rsidRDefault="007200B7" w:rsidP="00FE7721">
      <w:pPr>
        <w:spacing w:line="380" w:lineRule="exact"/>
        <w:ind w:right="50" w:firstLine="720"/>
        <w:jc w:val="both"/>
        <w:rPr>
          <w:b/>
          <w:spacing w:val="-2"/>
          <w:sz w:val="28"/>
          <w:szCs w:val="28"/>
        </w:rPr>
      </w:pPr>
      <w:r w:rsidRPr="007200B7">
        <w:rPr>
          <w:b/>
          <w:spacing w:val="-2"/>
          <w:sz w:val="28"/>
          <w:szCs w:val="28"/>
        </w:rPr>
        <w:t>5. Đẩy mạnh quảng bá, giới thiệu</w:t>
      </w:r>
      <w:r w:rsidRPr="007200B7">
        <w:rPr>
          <w:b/>
          <w:bCs/>
          <w:spacing w:val="-2"/>
          <w:sz w:val="28"/>
          <w:szCs w:val="28"/>
          <w:lang w:val="vi-VN"/>
        </w:rPr>
        <w:t xml:space="preserve"> sản phẩm, hàng hóa Việt Nam và các </w:t>
      </w:r>
      <w:r w:rsidRPr="007200B7">
        <w:rPr>
          <w:b/>
          <w:spacing w:val="-2"/>
          <w:sz w:val="28"/>
          <w:szCs w:val="28"/>
          <w:lang w:val="vi-VN"/>
        </w:rPr>
        <w:t xml:space="preserve">doanh nghiệp, </w:t>
      </w:r>
      <w:r w:rsidRPr="007200B7">
        <w:rPr>
          <w:b/>
          <w:spacing w:val="-2"/>
          <w:sz w:val="28"/>
          <w:szCs w:val="28"/>
        </w:rPr>
        <w:t>cơ sở sản xuất trên địa bàn Thành phố có sản phẩm, hàng hóa, dịch vụ được người tiêu dùng yêu thích</w:t>
      </w:r>
    </w:p>
    <w:p w:rsidR="007200B7" w:rsidRDefault="007200B7" w:rsidP="00FE7721">
      <w:pPr>
        <w:spacing w:line="380" w:lineRule="exact"/>
        <w:ind w:right="50" w:firstLine="720"/>
        <w:jc w:val="both"/>
        <w:rPr>
          <w:spacing w:val="-2"/>
          <w:sz w:val="28"/>
          <w:szCs w:val="28"/>
          <w:lang w:val="vi-VN"/>
        </w:rPr>
      </w:pPr>
      <w:r>
        <w:rPr>
          <w:spacing w:val="-2"/>
          <w:sz w:val="28"/>
          <w:szCs w:val="28"/>
        </w:rPr>
        <w:t xml:space="preserve">- </w:t>
      </w:r>
      <w:r w:rsidRPr="007200B7">
        <w:rPr>
          <w:spacing w:val="-2"/>
          <w:sz w:val="28"/>
          <w:szCs w:val="28"/>
          <w:lang w:val="vi-VN"/>
        </w:rPr>
        <w:t>Đa dạng hóa phương thức quảng bá</w:t>
      </w:r>
      <w:r>
        <w:rPr>
          <w:spacing w:val="-2"/>
          <w:sz w:val="28"/>
          <w:szCs w:val="28"/>
          <w:lang w:val="vi-VN"/>
        </w:rPr>
        <w:t>, giới thiệu sản phẩm, hàng hóa</w:t>
      </w:r>
      <w:r w:rsidRPr="007200B7">
        <w:rPr>
          <w:spacing w:val="-2"/>
          <w:sz w:val="28"/>
          <w:szCs w:val="28"/>
          <w:lang w:val="vi-VN"/>
        </w:rPr>
        <w:t xml:space="preserve"> Việt Nam; mở rộng ra thị trường nước ngoài, nhất là các thị trường mà Việt Nam đã ký Hiệp định Thương mại tự do. Ph</w:t>
      </w:r>
      <w:r>
        <w:rPr>
          <w:spacing w:val="-2"/>
          <w:sz w:val="28"/>
          <w:szCs w:val="28"/>
          <w:lang w:val="vi-VN"/>
        </w:rPr>
        <w:t>át huy vai trò đầu tầu nền kinh</w:t>
      </w:r>
      <w:r w:rsidRPr="007200B7">
        <w:rPr>
          <w:spacing w:val="-2"/>
          <w:sz w:val="28"/>
          <w:szCs w:val="28"/>
          <w:lang w:val="vi-VN"/>
        </w:rPr>
        <w:t xml:space="preserve"> tế của các tập đoàn kinh </w:t>
      </w:r>
      <w:r>
        <w:rPr>
          <w:spacing w:val="-2"/>
          <w:sz w:val="28"/>
          <w:szCs w:val="28"/>
        </w:rPr>
        <w:t>tế</w:t>
      </w:r>
      <w:r w:rsidRPr="007200B7">
        <w:rPr>
          <w:spacing w:val="-2"/>
          <w:sz w:val="28"/>
          <w:szCs w:val="28"/>
          <w:lang w:val="vi-VN"/>
        </w:rPr>
        <w:t xml:space="preserve">, doanh nghiệp lớn; </w:t>
      </w:r>
      <w:r>
        <w:rPr>
          <w:spacing w:val="-2"/>
          <w:sz w:val="28"/>
          <w:szCs w:val="28"/>
        </w:rPr>
        <w:t>khuyến</w:t>
      </w:r>
      <w:r w:rsidRPr="007200B7">
        <w:rPr>
          <w:spacing w:val="-2"/>
          <w:sz w:val="28"/>
          <w:szCs w:val="28"/>
          <w:lang w:val="vi-VN"/>
        </w:rPr>
        <w:t xml:space="preserve"> khích các doanh nghiệp, </w:t>
      </w:r>
      <w:r>
        <w:rPr>
          <w:spacing w:val="-2"/>
          <w:sz w:val="28"/>
          <w:szCs w:val="28"/>
        </w:rPr>
        <w:t>cơ</w:t>
      </w:r>
      <w:r w:rsidRPr="007200B7">
        <w:rPr>
          <w:spacing w:val="-2"/>
          <w:sz w:val="28"/>
          <w:szCs w:val="28"/>
          <w:lang w:val="vi-VN"/>
        </w:rPr>
        <w:t xml:space="preserve"> sở sản xuất hàng hóa có chất lượng </w:t>
      </w:r>
      <w:r>
        <w:rPr>
          <w:spacing w:val="-2"/>
          <w:sz w:val="28"/>
          <w:szCs w:val="28"/>
        </w:rPr>
        <w:t>tốt</w:t>
      </w:r>
      <w:r w:rsidRPr="007200B7">
        <w:rPr>
          <w:spacing w:val="-2"/>
          <w:sz w:val="28"/>
          <w:szCs w:val="28"/>
          <w:lang w:val="vi-VN"/>
        </w:rPr>
        <w:t xml:space="preserve">, </w:t>
      </w:r>
      <w:r>
        <w:rPr>
          <w:spacing w:val="-2"/>
          <w:sz w:val="28"/>
          <w:szCs w:val="28"/>
        </w:rPr>
        <w:t>mẫu</w:t>
      </w:r>
      <w:r w:rsidRPr="007200B7">
        <w:rPr>
          <w:spacing w:val="-2"/>
          <w:sz w:val="28"/>
          <w:szCs w:val="28"/>
          <w:lang w:val="vi-VN"/>
        </w:rPr>
        <w:t xml:space="preserve"> mã đẹp, giá cả phù hợp.</w:t>
      </w:r>
    </w:p>
    <w:p w:rsidR="00CC43D5" w:rsidRPr="007200B7" w:rsidRDefault="00CC43D5" w:rsidP="00FE7721">
      <w:pPr>
        <w:spacing w:line="380" w:lineRule="exact"/>
        <w:ind w:right="50" w:firstLine="720"/>
        <w:jc w:val="both"/>
        <w:rPr>
          <w:spacing w:val="-2"/>
          <w:sz w:val="28"/>
          <w:szCs w:val="28"/>
          <w:lang w:val="vi-VN"/>
        </w:rPr>
      </w:pPr>
      <w:r>
        <w:rPr>
          <w:spacing w:val="-2"/>
          <w:sz w:val="28"/>
          <w:szCs w:val="28"/>
        </w:rPr>
        <w:t xml:space="preserve">- </w:t>
      </w:r>
      <w:r w:rsidRPr="00CC43D5">
        <w:rPr>
          <w:spacing w:val="-2"/>
          <w:sz w:val="28"/>
          <w:szCs w:val="28"/>
        </w:rPr>
        <w:t>R</w:t>
      </w:r>
      <w:r w:rsidRPr="00CC43D5">
        <w:rPr>
          <w:spacing w:val="-2"/>
          <w:sz w:val="28"/>
          <w:szCs w:val="28"/>
          <w:lang w:val="da-DK"/>
        </w:rPr>
        <w:t>à soát, lựa chọn, hỗ trợ phát triển các hàng hóa, sản phẩm đặc trưng, thế mạnh của địa phương; xây dựng và tổ chức thực hiện các chương trình quảng bá, giới thiệu sản phẩm, hàng hóa Việt Nam, các doanh nghiệp, cơ sở sản xuất kinh doanh trong nước có các sản phẩm, hàng hóa, dịch vụ chất lượng, được người tiêu dùng yêu thích, trọng tâm là thị trường trong nước, đồng thời mở rộng thị trường nước ngoài, nhất là các thị trường mà Việt nam đã ký hiệp định thương mại tự do</w:t>
      </w:r>
      <w:r w:rsidR="00D44E39">
        <w:rPr>
          <w:spacing w:val="-2"/>
          <w:sz w:val="28"/>
          <w:szCs w:val="28"/>
          <w:lang w:val="da-DK"/>
        </w:rPr>
        <w:t>.</w:t>
      </w:r>
    </w:p>
    <w:p w:rsidR="007200B7" w:rsidRPr="007200B7" w:rsidRDefault="007200B7" w:rsidP="00FE7721">
      <w:pPr>
        <w:spacing w:line="380" w:lineRule="exact"/>
        <w:ind w:right="50" w:firstLine="720"/>
        <w:jc w:val="both"/>
        <w:rPr>
          <w:spacing w:val="-2"/>
          <w:sz w:val="28"/>
          <w:szCs w:val="28"/>
          <w:lang w:val="vi-VN"/>
        </w:rPr>
      </w:pPr>
      <w:r>
        <w:rPr>
          <w:spacing w:val="-2"/>
          <w:sz w:val="28"/>
          <w:szCs w:val="28"/>
        </w:rPr>
        <w:t xml:space="preserve">- </w:t>
      </w:r>
      <w:r w:rsidR="00CC43D5" w:rsidRPr="00CC43D5">
        <w:rPr>
          <w:iCs/>
          <w:spacing w:val="-2"/>
          <w:sz w:val="28"/>
          <w:szCs w:val="28"/>
        </w:rPr>
        <w:t>Tổ chức các chương trình xúc tiến thương mại, kích cầu tiêu dùng, đưa hàng Việt lên các kệ hàng</w:t>
      </w:r>
      <w:r w:rsidRPr="007200B7">
        <w:rPr>
          <w:spacing w:val="-2"/>
          <w:sz w:val="28"/>
          <w:szCs w:val="28"/>
          <w:lang w:val="vi-VN"/>
        </w:rPr>
        <w:t xml:space="preserve">, đảm bảo hàng Việt Nam chiếm thị </w:t>
      </w:r>
      <w:r>
        <w:rPr>
          <w:spacing w:val="-2"/>
          <w:sz w:val="28"/>
          <w:szCs w:val="28"/>
        </w:rPr>
        <w:t>phần</w:t>
      </w:r>
      <w:r w:rsidRPr="007200B7">
        <w:rPr>
          <w:spacing w:val="-2"/>
          <w:sz w:val="28"/>
          <w:szCs w:val="28"/>
          <w:lang w:val="vi-VN"/>
        </w:rPr>
        <w:t xml:space="preserve"> tương xứng trong các siêu thị, trung tâm thương mại </w:t>
      </w:r>
      <w:r>
        <w:rPr>
          <w:spacing w:val="-2"/>
          <w:sz w:val="28"/>
          <w:szCs w:val="28"/>
        </w:rPr>
        <w:t>trên địa bàn Thành phố</w:t>
      </w:r>
      <w:r w:rsidRPr="007200B7">
        <w:rPr>
          <w:spacing w:val="-2"/>
          <w:sz w:val="28"/>
          <w:szCs w:val="28"/>
          <w:lang w:val="vi-VN"/>
        </w:rPr>
        <w:t xml:space="preserve">; đa dạng các kênh bán hàng tiện ích, đưa hàng Việt đến với người tiêu </w:t>
      </w:r>
      <w:r w:rsidR="00793E46">
        <w:rPr>
          <w:spacing w:val="-2"/>
          <w:sz w:val="28"/>
          <w:szCs w:val="28"/>
        </w:rPr>
        <w:t>dùng; tiếp tục mở rộng các điểm giới thiệu quảng bá sản phẩm OCOP gắn với du lịch làng nghề, du lịch nông thôn</w:t>
      </w:r>
      <w:r w:rsidRPr="007200B7">
        <w:rPr>
          <w:spacing w:val="-2"/>
          <w:sz w:val="28"/>
          <w:szCs w:val="28"/>
          <w:lang w:val="vi-VN"/>
        </w:rPr>
        <w:t>.</w:t>
      </w:r>
    </w:p>
    <w:p w:rsidR="007200B7" w:rsidRPr="007200B7" w:rsidRDefault="007200B7" w:rsidP="00FE7721">
      <w:pPr>
        <w:spacing w:line="380" w:lineRule="exact"/>
        <w:ind w:right="50" w:firstLine="720"/>
        <w:jc w:val="both"/>
        <w:rPr>
          <w:spacing w:val="-2"/>
          <w:sz w:val="28"/>
          <w:szCs w:val="28"/>
          <w:lang w:val="vi-VN"/>
        </w:rPr>
      </w:pPr>
      <w:r>
        <w:rPr>
          <w:spacing w:val="-2"/>
          <w:sz w:val="28"/>
          <w:szCs w:val="28"/>
        </w:rPr>
        <w:t xml:space="preserve">- </w:t>
      </w:r>
      <w:r w:rsidR="00793E46">
        <w:rPr>
          <w:spacing w:val="-2"/>
          <w:sz w:val="28"/>
          <w:szCs w:val="28"/>
        </w:rPr>
        <w:t>Tổ chức</w:t>
      </w:r>
      <w:r>
        <w:rPr>
          <w:spacing w:val="-2"/>
          <w:sz w:val="28"/>
          <w:szCs w:val="28"/>
        </w:rPr>
        <w:t xml:space="preserve"> chương trình bình chọn “Hàng Việt Nam được người tiêu dùng yêu thích” hằng năm. </w:t>
      </w:r>
      <w:r w:rsidRPr="007200B7">
        <w:rPr>
          <w:spacing w:val="-2"/>
          <w:sz w:val="28"/>
          <w:szCs w:val="28"/>
          <w:lang w:val="vi-VN"/>
        </w:rPr>
        <w:t xml:space="preserve">Tổ chức các hình thức vinh danh các doanh nghiệp sáng tạo, </w:t>
      </w:r>
      <w:r>
        <w:rPr>
          <w:spacing w:val="-2"/>
          <w:sz w:val="28"/>
          <w:szCs w:val="28"/>
        </w:rPr>
        <w:t>ứng</w:t>
      </w:r>
      <w:r w:rsidRPr="007200B7">
        <w:rPr>
          <w:spacing w:val="-2"/>
          <w:sz w:val="28"/>
          <w:szCs w:val="28"/>
          <w:lang w:val="vi-VN"/>
        </w:rPr>
        <w:t xml:space="preserve"> </w:t>
      </w:r>
      <w:r w:rsidRPr="007200B7">
        <w:rPr>
          <w:spacing w:val="-2"/>
          <w:sz w:val="28"/>
          <w:szCs w:val="28"/>
          <w:lang w:val="vi-VN"/>
        </w:rPr>
        <w:lastRenderedPageBreak/>
        <w:t xml:space="preserve">dựng công nghệ mới, </w:t>
      </w:r>
      <w:r>
        <w:rPr>
          <w:spacing w:val="-2"/>
          <w:sz w:val="28"/>
          <w:szCs w:val="28"/>
        </w:rPr>
        <w:t>phương</w:t>
      </w:r>
      <w:r w:rsidRPr="007200B7">
        <w:rPr>
          <w:spacing w:val="-2"/>
          <w:sz w:val="28"/>
          <w:szCs w:val="28"/>
          <w:lang w:val="vi-VN"/>
        </w:rPr>
        <w:t xml:space="preserve"> thức hiện đại trong hoạt động sản xuất kinh doanh; tổ chức </w:t>
      </w:r>
      <w:r w:rsidR="00246BB9">
        <w:rPr>
          <w:spacing w:val="-2"/>
          <w:sz w:val="28"/>
          <w:szCs w:val="28"/>
        </w:rPr>
        <w:t>bình</w:t>
      </w:r>
      <w:r w:rsidRPr="007200B7">
        <w:rPr>
          <w:spacing w:val="-2"/>
          <w:sz w:val="28"/>
          <w:szCs w:val="28"/>
          <w:lang w:val="vi-VN"/>
        </w:rPr>
        <w:t xml:space="preserve"> chọn các sản phẩm Việt Nam chất lượng cao, được người tiêu dùng tin cậy.</w:t>
      </w:r>
    </w:p>
    <w:p w:rsidR="007200B7" w:rsidRDefault="007200B7" w:rsidP="00FE7721">
      <w:pPr>
        <w:spacing w:line="380" w:lineRule="exact"/>
        <w:ind w:right="50" w:firstLine="720"/>
        <w:jc w:val="both"/>
        <w:rPr>
          <w:spacing w:val="-2"/>
          <w:sz w:val="28"/>
          <w:szCs w:val="28"/>
        </w:rPr>
      </w:pPr>
      <w:r>
        <w:rPr>
          <w:spacing w:val="-2"/>
          <w:sz w:val="28"/>
          <w:szCs w:val="28"/>
        </w:rPr>
        <w:t xml:space="preserve">- </w:t>
      </w:r>
      <w:r w:rsidRPr="007200B7">
        <w:rPr>
          <w:spacing w:val="-2"/>
          <w:sz w:val="28"/>
          <w:szCs w:val="28"/>
          <w:lang w:val="vi-VN"/>
        </w:rPr>
        <w:t xml:space="preserve">Phát huy vai trò của các hội, đoàn người Việt Nam ở nước ngoài trong </w:t>
      </w:r>
      <w:r>
        <w:rPr>
          <w:spacing w:val="-2"/>
          <w:sz w:val="28"/>
          <w:szCs w:val="28"/>
        </w:rPr>
        <w:t>việc</w:t>
      </w:r>
      <w:r w:rsidRPr="007200B7">
        <w:rPr>
          <w:spacing w:val="-2"/>
          <w:sz w:val="28"/>
          <w:szCs w:val="28"/>
          <w:lang w:val="vi-VN"/>
        </w:rPr>
        <w:t xml:space="preserve"> </w:t>
      </w:r>
      <w:r>
        <w:rPr>
          <w:spacing w:val="-2"/>
          <w:sz w:val="28"/>
          <w:szCs w:val="28"/>
        </w:rPr>
        <w:t xml:space="preserve">tổ </w:t>
      </w:r>
      <w:r w:rsidRPr="007200B7">
        <w:rPr>
          <w:spacing w:val="-2"/>
          <w:sz w:val="28"/>
          <w:szCs w:val="28"/>
          <w:lang w:val="vi-VN"/>
        </w:rPr>
        <w:t xml:space="preserve">chức quảng bá, giới thiệu hàng hóa Việt Nam </w:t>
      </w:r>
      <w:r>
        <w:rPr>
          <w:spacing w:val="-2"/>
          <w:sz w:val="28"/>
          <w:szCs w:val="28"/>
        </w:rPr>
        <w:t>ở</w:t>
      </w:r>
      <w:r w:rsidRPr="007200B7">
        <w:rPr>
          <w:spacing w:val="-2"/>
          <w:sz w:val="28"/>
          <w:szCs w:val="28"/>
          <w:lang w:val="vi-VN"/>
        </w:rPr>
        <w:t xml:space="preserve"> thị trường nước sở tại.</w:t>
      </w:r>
    </w:p>
    <w:p w:rsidR="007200B7" w:rsidRPr="007200B7" w:rsidRDefault="007200B7" w:rsidP="00FE7721">
      <w:pPr>
        <w:spacing w:line="380" w:lineRule="exact"/>
        <w:ind w:right="50" w:firstLine="720"/>
        <w:jc w:val="both"/>
        <w:rPr>
          <w:b/>
          <w:spacing w:val="-2"/>
          <w:sz w:val="28"/>
          <w:szCs w:val="28"/>
          <w:lang w:val="vi-VN"/>
        </w:rPr>
      </w:pPr>
      <w:r w:rsidRPr="007200B7">
        <w:rPr>
          <w:b/>
          <w:spacing w:val="-2"/>
          <w:sz w:val="28"/>
          <w:szCs w:val="28"/>
        </w:rPr>
        <w:t xml:space="preserve">6. </w:t>
      </w:r>
      <w:r w:rsidRPr="007200B7">
        <w:rPr>
          <w:b/>
          <w:spacing w:val="-2"/>
          <w:sz w:val="28"/>
          <w:szCs w:val="28"/>
          <w:lang w:val="vi-VN"/>
        </w:rPr>
        <w:t xml:space="preserve">Tăng </w:t>
      </w:r>
      <w:r w:rsidRPr="007200B7">
        <w:rPr>
          <w:b/>
          <w:spacing w:val="-2"/>
          <w:sz w:val="28"/>
          <w:szCs w:val="28"/>
        </w:rPr>
        <w:t>cường</w:t>
      </w:r>
      <w:r w:rsidRPr="007200B7">
        <w:rPr>
          <w:b/>
          <w:spacing w:val="-2"/>
          <w:sz w:val="28"/>
          <w:szCs w:val="28"/>
          <w:lang w:val="vi-VN"/>
        </w:rPr>
        <w:t xml:space="preserve"> kiểm tra, giám sát</w:t>
      </w:r>
    </w:p>
    <w:p w:rsidR="00F53EA2" w:rsidRDefault="00F53EA2" w:rsidP="00FE7721">
      <w:pPr>
        <w:spacing w:line="380" w:lineRule="exact"/>
        <w:ind w:right="50" w:firstLine="720"/>
        <w:jc w:val="both"/>
        <w:rPr>
          <w:spacing w:val="-2"/>
          <w:sz w:val="28"/>
          <w:szCs w:val="28"/>
        </w:rPr>
      </w:pPr>
      <w:r>
        <w:rPr>
          <w:spacing w:val="-2"/>
          <w:sz w:val="28"/>
          <w:szCs w:val="28"/>
        </w:rPr>
        <w:t xml:space="preserve">- </w:t>
      </w:r>
      <w:r w:rsidR="007200B7" w:rsidRPr="007200B7">
        <w:rPr>
          <w:spacing w:val="-2"/>
          <w:sz w:val="28"/>
          <w:szCs w:val="28"/>
          <w:lang w:val="vi-VN"/>
        </w:rPr>
        <w:t xml:space="preserve">Tăng cường công tác thanh tra, kiểm tra và </w:t>
      </w:r>
      <w:r w:rsidR="006B76A3">
        <w:rPr>
          <w:spacing w:val="-2"/>
          <w:sz w:val="28"/>
          <w:szCs w:val="28"/>
          <w:lang w:val="en-SG"/>
        </w:rPr>
        <w:t>xử</w:t>
      </w:r>
      <w:r w:rsidR="007200B7" w:rsidRPr="007200B7">
        <w:rPr>
          <w:spacing w:val="-2"/>
          <w:sz w:val="28"/>
          <w:szCs w:val="28"/>
          <w:lang w:val="vi-VN"/>
        </w:rPr>
        <w:t xml:space="preserve"> lý nghiêm các </w:t>
      </w:r>
      <w:r w:rsidR="006B76A3">
        <w:rPr>
          <w:spacing w:val="-2"/>
          <w:sz w:val="28"/>
          <w:szCs w:val="28"/>
          <w:lang w:val="vi-VN"/>
        </w:rPr>
        <w:t>vi phạm trong hoạt động sản xuất</w:t>
      </w:r>
      <w:r w:rsidR="007200B7" w:rsidRPr="007200B7">
        <w:rPr>
          <w:spacing w:val="-2"/>
          <w:sz w:val="28"/>
          <w:szCs w:val="28"/>
          <w:lang w:val="vi-VN"/>
        </w:rPr>
        <w:t xml:space="preserve">, </w:t>
      </w:r>
      <w:r>
        <w:rPr>
          <w:spacing w:val="-2"/>
          <w:sz w:val="28"/>
          <w:szCs w:val="28"/>
        </w:rPr>
        <w:t>kinh</w:t>
      </w:r>
      <w:r w:rsidR="006B76A3">
        <w:rPr>
          <w:spacing w:val="-2"/>
          <w:sz w:val="28"/>
          <w:szCs w:val="28"/>
          <w:lang w:val="vi-VN"/>
        </w:rPr>
        <w:t xml:space="preserve"> doanh, phân phối hàng giả, hàng</w:t>
      </w:r>
      <w:r w:rsidR="007200B7" w:rsidRPr="007200B7">
        <w:rPr>
          <w:spacing w:val="-2"/>
          <w:sz w:val="28"/>
          <w:szCs w:val="28"/>
          <w:lang w:val="vi-VN"/>
        </w:rPr>
        <w:t xml:space="preserve"> vi phạm sở hữu tí tuệ, hàng kém chất lượng, hàng không bảo đảm an toàn thực phẩm.</w:t>
      </w:r>
    </w:p>
    <w:p w:rsidR="007200B7" w:rsidRPr="007200B7" w:rsidRDefault="00F53EA2" w:rsidP="00FE7721">
      <w:pPr>
        <w:spacing w:line="380" w:lineRule="exact"/>
        <w:ind w:right="50" w:firstLine="720"/>
        <w:jc w:val="both"/>
        <w:rPr>
          <w:spacing w:val="-2"/>
          <w:sz w:val="28"/>
          <w:szCs w:val="28"/>
          <w:lang w:val="vi-VN"/>
        </w:rPr>
      </w:pPr>
      <w:r>
        <w:rPr>
          <w:spacing w:val="-2"/>
          <w:sz w:val="28"/>
          <w:szCs w:val="28"/>
        </w:rPr>
        <w:t xml:space="preserve">- </w:t>
      </w:r>
      <w:r w:rsidR="007200B7" w:rsidRPr="007200B7">
        <w:rPr>
          <w:spacing w:val="-2"/>
          <w:sz w:val="28"/>
          <w:szCs w:val="28"/>
          <w:lang w:val="vi-VN"/>
        </w:rPr>
        <w:t xml:space="preserve">Có chính sách bảo vệ quyền lợi của người tiêu dùng; tiếp nhận và xử lý </w:t>
      </w:r>
      <w:r>
        <w:rPr>
          <w:spacing w:val="-2"/>
          <w:sz w:val="28"/>
          <w:szCs w:val="28"/>
        </w:rPr>
        <w:t xml:space="preserve">kịp </w:t>
      </w:r>
      <w:r w:rsidR="007200B7" w:rsidRPr="007200B7">
        <w:rPr>
          <w:spacing w:val="-2"/>
          <w:sz w:val="28"/>
          <w:szCs w:val="28"/>
          <w:lang w:val="vi-VN"/>
        </w:rPr>
        <w:t xml:space="preserve">thời thông </w:t>
      </w:r>
      <w:r>
        <w:rPr>
          <w:spacing w:val="-2"/>
          <w:sz w:val="28"/>
          <w:szCs w:val="28"/>
        </w:rPr>
        <w:t>tin</w:t>
      </w:r>
      <w:r>
        <w:rPr>
          <w:spacing w:val="-2"/>
          <w:sz w:val="28"/>
          <w:szCs w:val="28"/>
          <w:lang w:val="vi-VN"/>
        </w:rPr>
        <w:t xml:space="preserve"> phản ảnh các vấn</w:t>
      </w:r>
      <w:r w:rsidR="007200B7" w:rsidRPr="007200B7">
        <w:rPr>
          <w:spacing w:val="-2"/>
          <w:sz w:val="28"/>
          <w:szCs w:val="28"/>
          <w:lang w:val="vi-VN"/>
        </w:rPr>
        <w:t xml:space="preserve"> đề liên quan đến sản phẩm, doanh nghiệp.</w:t>
      </w:r>
    </w:p>
    <w:p w:rsidR="00F53EA2" w:rsidRDefault="00F53EA2" w:rsidP="00FE7721">
      <w:pPr>
        <w:spacing w:line="380" w:lineRule="exact"/>
        <w:ind w:right="50" w:firstLine="720"/>
        <w:jc w:val="both"/>
        <w:rPr>
          <w:spacing w:val="-2"/>
          <w:sz w:val="28"/>
          <w:szCs w:val="28"/>
        </w:rPr>
      </w:pPr>
      <w:r>
        <w:rPr>
          <w:spacing w:val="-2"/>
          <w:sz w:val="28"/>
          <w:szCs w:val="28"/>
        </w:rPr>
        <w:t xml:space="preserve">- </w:t>
      </w:r>
      <w:r w:rsidR="007200B7" w:rsidRPr="007200B7">
        <w:rPr>
          <w:spacing w:val="-2"/>
          <w:sz w:val="28"/>
          <w:szCs w:val="28"/>
          <w:lang w:val="vi-VN"/>
        </w:rPr>
        <w:t xml:space="preserve">Triển khai thường xuyên hoạt động giám sát việc thực hiện </w:t>
      </w:r>
      <w:r>
        <w:rPr>
          <w:spacing w:val="-2"/>
          <w:sz w:val="28"/>
          <w:szCs w:val="28"/>
        </w:rPr>
        <w:t>chủ</w:t>
      </w:r>
      <w:r w:rsidR="007200B7" w:rsidRPr="007200B7">
        <w:rPr>
          <w:spacing w:val="-2"/>
          <w:sz w:val="28"/>
          <w:szCs w:val="28"/>
          <w:lang w:val="vi-VN"/>
        </w:rPr>
        <w:t xml:space="preserve"> trương của Đảng, chính sách, pháp luật của Nhà nước về hỗ trợ và phát triển doanh nghiệp, phát </w:t>
      </w:r>
      <w:r>
        <w:rPr>
          <w:spacing w:val="-2"/>
          <w:sz w:val="28"/>
          <w:szCs w:val="28"/>
        </w:rPr>
        <w:t>triển</w:t>
      </w:r>
      <w:r>
        <w:rPr>
          <w:spacing w:val="-2"/>
          <w:sz w:val="28"/>
          <w:szCs w:val="28"/>
          <w:lang w:val="vi-VN"/>
        </w:rPr>
        <w:t xml:space="preserve"> thị trường trong và ngoài nước</w:t>
      </w:r>
      <w:r w:rsidR="007200B7" w:rsidRPr="007200B7">
        <w:rPr>
          <w:spacing w:val="-2"/>
          <w:sz w:val="28"/>
          <w:szCs w:val="28"/>
          <w:lang w:val="vi-VN"/>
        </w:rPr>
        <w:t>.</w:t>
      </w:r>
    </w:p>
    <w:p w:rsidR="007200B7" w:rsidRPr="006B76A3" w:rsidRDefault="00F53EA2" w:rsidP="00FE7721">
      <w:pPr>
        <w:spacing w:line="380" w:lineRule="exact"/>
        <w:ind w:right="50" w:firstLine="720"/>
        <w:jc w:val="both"/>
        <w:rPr>
          <w:b/>
          <w:spacing w:val="-2"/>
          <w:sz w:val="28"/>
          <w:szCs w:val="28"/>
          <w:lang w:val="en-SG"/>
        </w:rPr>
      </w:pPr>
      <w:r w:rsidRPr="00F53EA2">
        <w:rPr>
          <w:b/>
          <w:spacing w:val="-2"/>
          <w:sz w:val="28"/>
          <w:szCs w:val="28"/>
        </w:rPr>
        <w:t xml:space="preserve">7. </w:t>
      </w:r>
      <w:r w:rsidR="007200B7" w:rsidRPr="00F53EA2">
        <w:rPr>
          <w:b/>
          <w:spacing w:val="-2"/>
          <w:sz w:val="28"/>
          <w:szCs w:val="28"/>
          <w:lang w:val="vi-VN"/>
        </w:rPr>
        <w:t xml:space="preserve">Tổ chức </w:t>
      </w:r>
      <w:r>
        <w:rPr>
          <w:b/>
          <w:bCs/>
          <w:spacing w:val="-2"/>
          <w:sz w:val="28"/>
          <w:szCs w:val="28"/>
        </w:rPr>
        <w:t>sơ kết</w:t>
      </w:r>
      <w:r w:rsidR="007200B7" w:rsidRPr="00F53EA2">
        <w:rPr>
          <w:b/>
          <w:bCs/>
          <w:spacing w:val="-2"/>
          <w:sz w:val="28"/>
          <w:szCs w:val="28"/>
          <w:lang w:val="vi-VN"/>
        </w:rPr>
        <w:t xml:space="preserve">, tổng kết và </w:t>
      </w:r>
      <w:r w:rsidR="007200B7" w:rsidRPr="00F53EA2">
        <w:rPr>
          <w:b/>
          <w:spacing w:val="-2"/>
          <w:sz w:val="28"/>
          <w:szCs w:val="28"/>
          <w:lang w:val="vi-VN"/>
        </w:rPr>
        <w:t xml:space="preserve">biểu </w:t>
      </w:r>
      <w:r w:rsidR="007200B7" w:rsidRPr="00F53EA2">
        <w:rPr>
          <w:b/>
          <w:bCs/>
          <w:spacing w:val="-2"/>
          <w:sz w:val="28"/>
          <w:szCs w:val="28"/>
          <w:lang w:val="vi-VN"/>
        </w:rPr>
        <w:t xml:space="preserve">dương, tôn vinh </w:t>
      </w:r>
      <w:r w:rsidR="007200B7" w:rsidRPr="00F53EA2">
        <w:rPr>
          <w:b/>
          <w:spacing w:val="-2"/>
          <w:sz w:val="28"/>
          <w:szCs w:val="28"/>
          <w:lang w:val="vi-VN"/>
        </w:rPr>
        <w:t xml:space="preserve">các </w:t>
      </w:r>
      <w:r w:rsidR="007200B7" w:rsidRPr="00F53EA2">
        <w:rPr>
          <w:b/>
          <w:bCs/>
          <w:spacing w:val="-2"/>
          <w:sz w:val="28"/>
          <w:szCs w:val="28"/>
          <w:lang w:val="vi-VN"/>
        </w:rPr>
        <w:t xml:space="preserve">doanh nghiệp, tổ </w:t>
      </w:r>
      <w:r w:rsidR="007200B7" w:rsidRPr="00F53EA2">
        <w:rPr>
          <w:b/>
          <w:spacing w:val="-2"/>
          <w:sz w:val="28"/>
          <w:szCs w:val="28"/>
          <w:lang w:val="vi-VN"/>
        </w:rPr>
        <w:t>chức, cá nhân có nhiều thành tích trong Cuộc vận động</w:t>
      </w:r>
      <w:r w:rsidR="006B76A3">
        <w:rPr>
          <w:b/>
          <w:spacing w:val="-2"/>
          <w:sz w:val="28"/>
          <w:szCs w:val="28"/>
          <w:lang w:val="en-SG"/>
        </w:rPr>
        <w:t xml:space="preserve"> của Thành phố</w:t>
      </w:r>
    </w:p>
    <w:p w:rsidR="007200B7" w:rsidRPr="007200B7" w:rsidRDefault="00F53EA2" w:rsidP="00FE7721">
      <w:pPr>
        <w:spacing w:line="380" w:lineRule="exact"/>
        <w:ind w:right="50" w:firstLine="720"/>
        <w:jc w:val="both"/>
        <w:rPr>
          <w:spacing w:val="-2"/>
          <w:sz w:val="28"/>
          <w:szCs w:val="28"/>
          <w:lang w:val="vi-VN"/>
        </w:rPr>
      </w:pPr>
      <w:r>
        <w:rPr>
          <w:spacing w:val="-2"/>
          <w:sz w:val="28"/>
          <w:szCs w:val="28"/>
        </w:rPr>
        <w:t xml:space="preserve">- </w:t>
      </w:r>
      <w:r w:rsidR="007200B7" w:rsidRPr="007200B7">
        <w:rPr>
          <w:spacing w:val="-2"/>
          <w:sz w:val="28"/>
          <w:szCs w:val="28"/>
          <w:lang w:val="vi-VN"/>
        </w:rPr>
        <w:t>Định kỳ hằng năm đánh giá kết quả thực hiện; 5 năm sơ kết, 10 năm tiến hành tổng kết việc thực hiện Chỉ thị.</w:t>
      </w:r>
    </w:p>
    <w:p w:rsidR="0002413F" w:rsidRDefault="0002413F" w:rsidP="00FE7721">
      <w:pPr>
        <w:spacing w:line="380" w:lineRule="exact"/>
        <w:ind w:right="50" w:firstLine="720"/>
        <w:jc w:val="both"/>
        <w:rPr>
          <w:spacing w:val="-2"/>
          <w:sz w:val="28"/>
          <w:szCs w:val="28"/>
        </w:rPr>
      </w:pPr>
      <w:r>
        <w:rPr>
          <w:spacing w:val="-2"/>
          <w:sz w:val="28"/>
          <w:szCs w:val="28"/>
        </w:rPr>
        <w:t>- Có hình thức phù hợp</w:t>
      </w:r>
      <w:r w:rsidR="007200B7" w:rsidRPr="007200B7">
        <w:rPr>
          <w:spacing w:val="-2"/>
          <w:sz w:val="28"/>
          <w:szCs w:val="28"/>
          <w:lang w:val="vi-VN"/>
        </w:rPr>
        <w:t xml:space="preserve"> </w:t>
      </w:r>
      <w:r>
        <w:rPr>
          <w:spacing w:val="-2"/>
          <w:sz w:val="28"/>
          <w:szCs w:val="28"/>
        </w:rPr>
        <w:t>tôn</w:t>
      </w:r>
      <w:r w:rsidR="007200B7" w:rsidRPr="007200B7">
        <w:rPr>
          <w:spacing w:val="-2"/>
          <w:sz w:val="28"/>
          <w:szCs w:val="28"/>
          <w:lang w:val="vi-VN"/>
        </w:rPr>
        <w:t xml:space="preserve"> vinh, biểu dương, khen thưởng các doanh nghiệp, tổ chức, cá nhân </w:t>
      </w:r>
      <w:r>
        <w:rPr>
          <w:iCs/>
          <w:spacing w:val="-2"/>
          <w:sz w:val="28"/>
          <w:szCs w:val="28"/>
        </w:rPr>
        <w:t>trên địa bàn Thành phố</w:t>
      </w:r>
      <w:r w:rsidR="007200B7" w:rsidRPr="007200B7">
        <w:rPr>
          <w:spacing w:val="-2"/>
          <w:sz w:val="28"/>
          <w:szCs w:val="28"/>
          <w:lang w:val="vi-VN"/>
        </w:rPr>
        <w:t>, người Việt Nam ở nước ngoài có sản phẩm, hàng hóa, dịch vụ được người Việt Nam tin dùng hoặc có nhiều thành tích trong thực hiện Cuộc vận động “Người Việt Nam ưu tiên dùng hàng Việt Nam”</w:t>
      </w:r>
      <w:r>
        <w:rPr>
          <w:spacing w:val="-2"/>
          <w:sz w:val="28"/>
          <w:szCs w:val="28"/>
        </w:rPr>
        <w:t xml:space="preserve"> do Thành phố phát động</w:t>
      </w:r>
      <w:r w:rsidR="007200B7" w:rsidRPr="007200B7">
        <w:rPr>
          <w:spacing w:val="-2"/>
          <w:sz w:val="28"/>
          <w:szCs w:val="28"/>
          <w:lang w:val="vi-VN"/>
        </w:rPr>
        <w:t>.</w:t>
      </w:r>
    </w:p>
    <w:p w:rsidR="0002413F" w:rsidRPr="0002413F" w:rsidRDefault="0002413F" w:rsidP="00FE7721">
      <w:pPr>
        <w:spacing w:line="380" w:lineRule="exact"/>
        <w:ind w:right="50" w:firstLine="720"/>
        <w:jc w:val="both"/>
        <w:rPr>
          <w:b/>
          <w:spacing w:val="-2"/>
          <w:sz w:val="28"/>
          <w:szCs w:val="28"/>
          <w:lang w:val="vi-VN"/>
        </w:rPr>
      </w:pPr>
      <w:r w:rsidRPr="0002413F">
        <w:rPr>
          <w:b/>
          <w:spacing w:val="-2"/>
          <w:sz w:val="28"/>
          <w:szCs w:val="28"/>
        </w:rPr>
        <w:t xml:space="preserve">8. </w:t>
      </w:r>
      <w:r w:rsidRPr="0002413F">
        <w:rPr>
          <w:b/>
          <w:spacing w:val="-2"/>
          <w:sz w:val="28"/>
          <w:szCs w:val="28"/>
          <w:lang w:val="vi-VN"/>
        </w:rPr>
        <w:t>Nâng cao hiệu quả hoạt động của Ban Chỉ đạo Cuộc vận động các cấp</w:t>
      </w:r>
    </w:p>
    <w:p w:rsidR="0002413F" w:rsidRPr="0002413F" w:rsidRDefault="0002413F" w:rsidP="00FE7721">
      <w:pPr>
        <w:spacing w:line="380" w:lineRule="exact"/>
        <w:ind w:right="50" w:firstLine="720"/>
        <w:jc w:val="both"/>
        <w:rPr>
          <w:spacing w:val="-2"/>
          <w:sz w:val="28"/>
          <w:szCs w:val="28"/>
        </w:rPr>
      </w:pPr>
      <w:r>
        <w:rPr>
          <w:spacing w:val="-2"/>
          <w:sz w:val="28"/>
          <w:szCs w:val="28"/>
        </w:rPr>
        <w:t xml:space="preserve">- </w:t>
      </w:r>
      <w:r w:rsidRPr="0002413F">
        <w:rPr>
          <w:spacing w:val="-2"/>
          <w:sz w:val="28"/>
          <w:szCs w:val="28"/>
          <w:lang w:val="vi-VN"/>
        </w:rPr>
        <w:t>Thường xuyên củng cố và kiện toàn Ban Ch</w:t>
      </w:r>
      <w:r>
        <w:rPr>
          <w:spacing w:val="-2"/>
          <w:sz w:val="28"/>
          <w:szCs w:val="28"/>
        </w:rPr>
        <w:t>ỉ</w:t>
      </w:r>
      <w:r w:rsidRPr="0002413F">
        <w:rPr>
          <w:spacing w:val="-2"/>
          <w:sz w:val="28"/>
          <w:szCs w:val="28"/>
          <w:lang w:val="vi-VN"/>
        </w:rPr>
        <w:t xml:space="preserve"> đạo Cuộc vận động “Người Việt Nam ư</w:t>
      </w:r>
      <w:r>
        <w:rPr>
          <w:spacing w:val="-2"/>
          <w:sz w:val="28"/>
          <w:szCs w:val="28"/>
        </w:rPr>
        <w:t>u</w:t>
      </w:r>
      <w:r w:rsidRPr="0002413F">
        <w:rPr>
          <w:spacing w:val="-2"/>
          <w:sz w:val="28"/>
          <w:szCs w:val="28"/>
          <w:lang w:val="vi-VN"/>
        </w:rPr>
        <w:t xml:space="preserve"> tiên dùng hàng Việt Nam” </w:t>
      </w:r>
      <w:r>
        <w:rPr>
          <w:spacing w:val="-2"/>
          <w:sz w:val="28"/>
          <w:szCs w:val="28"/>
        </w:rPr>
        <w:t>các cấp trên địa bàn Thành phố</w:t>
      </w:r>
      <w:r w:rsidRPr="0002413F">
        <w:rPr>
          <w:spacing w:val="-2"/>
          <w:sz w:val="28"/>
          <w:szCs w:val="28"/>
          <w:lang w:val="vi-VN"/>
        </w:rPr>
        <w:t>.</w:t>
      </w:r>
      <w:r>
        <w:rPr>
          <w:spacing w:val="-2"/>
          <w:sz w:val="28"/>
          <w:szCs w:val="28"/>
        </w:rPr>
        <w:t xml:space="preserve"> </w:t>
      </w:r>
      <w:r w:rsidRPr="0002413F">
        <w:rPr>
          <w:spacing w:val="-2"/>
          <w:sz w:val="28"/>
          <w:szCs w:val="28"/>
          <w:lang w:val="vi-VN"/>
        </w:rPr>
        <w:t xml:space="preserve">Xây dựng quy chế hoạt động, phân công trách nhiệm cụ thể từng thành viên Ban Chỉ đạo cuộc vận động các cấp; hằng năm xây dựng kế hoạch hoạt động, chọn </w:t>
      </w:r>
      <w:r>
        <w:rPr>
          <w:spacing w:val="-2"/>
          <w:sz w:val="28"/>
          <w:szCs w:val="28"/>
        </w:rPr>
        <w:t>chủ đề</w:t>
      </w:r>
      <w:r w:rsidRPr="0002413F">
        <w:rPr>
          <w:spacing w:val="-2"/>
          <w:sz w:val="28"/>
          <w:szCs w:val="28"/>
          <w:lang w:val="vi-VN"/>
        </w:rPr>
        <w:t xml:space="preserve"> phù hợp để tập trung </w:t>
      </w:r>
      <w:r w:rsidR="00D44E39">
        <w:rPr>
          <w:spacing w:val="-2"/>
          <w:sz w:val="28"/>
          <w:szCs w:val="28"/>
        </w:rPr>
        <w:t>chỉ</w:t>
      </w:r>
      <w:r w:rsidRPr="0002413F">
        <w:rPr>
          <w:spacing w:val="-2"/>
          <w:sz w:val="28"/>
          <w:szCs w:val="28"/>
          <w:lang w:val="vi-VN"/>
        </w:rPr>
        <w:t xml:space="preserve"> đạo đảm bảo hiệu quả, thiết thực.</w:t>
      </w:r>
    </w:p>
    <w:p w:rsidR="0002413F" w:rsidRPr="0002413F" w:rsidRDefault="0002413F" w:rsidP="00FE7721">
      <w:pPr>
        <w:spacing w:line="380" w:lineRule="exact"/>
        <w:ind w:right="50" w:firstLine="720"/>
        <w:jc w:val="both"/>
        <w:rPr>
          <w:spacing w:val="-2"/>
          <w:sz w:val="28"/>
          <w:szCs w:val="28"/>
          <w:lang w:val="vi-VN"/>
        </w:rPr>
      </w:pPr>
      <w:r>
        <w:rPr>
          <w:spacing w:val="-2"/>
          <w:sz w:val="28"/>
          <w:szCs w:val="28"/>
        </w:rPr>
        <w:t xml:space="preserve">- </w:t>
      </w:r>
      <w:r w:rsidRPr="0002413F">
        <w:rPr>
          <w:spacing w:val="-2"/>
          <w:sz w:val="28"/>
          <w:szCs w:val="28"/>
          <w:lang w:val="vi-VN"/>
        </w:rPr>
        <w:t xml:space="preserve">Ban Chỉ đạo các cấp tăng cường kiểm </w:t>
      </w:r>
      <w:r>
        <w:rPr>
          <w:spacing w:val="-2"/>
          <w:sz w:val="28"/>
          <w:szCs w:val="28"/>
        </w:rPr>
        <w:t>tra</w:t>
      </w:r>
      <w:r w:rsidRPr="0002413F">
        <w:rPr>
          <w:spacing w:val="-2"/>
          <w:sz w:val="28"/>
          <w:szCs w:val="28"/>
          <w:lang w:val="vi-VN"/>
        </w:rPr>
        <w:t>, đôn đốc</w:t>
      </w:r>
      <w:r w:rsidR="00E92F98">
        <w:rPr>
          <w:spacing w:val="-2"/>
          <w:sz w:val="28"/>
          <w:szCs w:val="28"/>
        </w:rPr>
        <w:t xml:space="preserve"> việc</w:t>
      </w:r>
      <w:r w:rsidRPr="0002413F">
        <w:rPr>
          <w:spacing w:val="-2"/>
          <w:sz w:val="28"/>
          <w:szCs w:val="28"/>
          <w:lang w:val="vi-VN"/>
        </w:rPr>
        <w:t xml:space="preserve"> thực hiện Cuộc vận động </w:t>
      </w:r>
      <w:r w:rsidR="00E92F98">
        <w:rPr>
          <w:spacing w:val="-2"/>
          <w:sz w:val="28"/>
          <w:szCs w:val="28"/>
        </w:rPr>
        <w:t>ở</w:t>
      </w:r>
      <w:r w:rsidRPr="0002413F">
        <w:rPr>
          <w:spacing w:val="-2"/>
          <w:sz w:val="28"/>
          <w:szCs w:val="28"/>
          <w:lang w:val="vi-VN"/>
        </w:rPr>
        <w:t xml:space="preserve"> các cấp, các ngành.</w:t>
      </w:r>
    </w:p>
    <w:p w:rsidR="0002413F" w:rsidRPr="0002413F" w:rsidRDefault="0002413F" w:rsidP="00FE7721">
      <w:pPr>
        <w:spacing w:line="380" w:lineRule="exact"/>
        <w:ind w:right="50" w:firstLine="720"/>
        <w:jc w:val="both"/>
        <w:rPr>
          <w:spacing w:val="-2"/>
          <w:sz w:val="28"/>
          <w:szCs w:val="28"/>
          <w:lang w:val="vi-VN"/>
        </w:rPr>
      </w:pPr>
      <w:r>
        <w:rPr>
          <w:spacing w:val="-2"/>
          <w:sz w:val="28"/>
          <w:szCs w:val="28"/>
        </w:rPr>
        <w:t xml:space="preserve">- </w:t>
      </w:r>
      <w:r w:rsidRPr="0002413F">
        <w:rPr>
          <w:spacing w:val="-2"/>
          <w:sz w:val="28"/>
          <w:szCs w:val="28"/>
          <w:lang w:val="vi-VN"/>
        </w:rPr>
        <w:t xml:space="preserve">Định kỳ báo cáo </w:t>
      </w:r>
      <w:r>
        <w:rPr>
          <w:spacing w:val="-2"/>
          <w:sz w:val="28"/>
          <w:szCs w:val="28"/>
        </w:rPr>
        <w:t>BCĐ Thành phố và cấp ủy</w:t>
      </w:r>
      <w:r w:rsidRPr="0002413F">
        <w:rPr>
          <w:spacing w:val="-2"/>
          <w:sz w:val="28"/>
          <w:szCs w:val="28"/>
          <w:lang w:val="vi-VN"/>
        </w:rPr>
        <w:t xml:space="preserve"> về kết quả thực hiện Cuộc vận động theo Chỉ thị 03 và kết quả hoạt động của thành viên Ban Ch</w:t>
      </w:r>
      <w:r>
        <w:rPr>
          <w:spacing w:val="-2"/>
          <w:sz w:val="28"/>
          <w:szCs w:val="28"/>
        </w:rPr>
        <w:t>ỉ</w:t>
      </w:r>
      <w:r w:rsidRPr="0002413F">
        <w:rPr>
          <w:spacing w:val="-2"/>
          <w:sz w:val="28"/>
          <w:szCs w:val="28"/>
          <w:lang w:val="vi-VN"/>
        </w:rPr>
        <w:t xml:space="preserve"> đạo.</w:t>
      </w:r>
    </w:p>
    <w:p w:rsidR="000944EE" w:rsidRPr="002E61B8" w:rsidRDefault="000944EE" w:rsidP="00FE7721">
      <w:pPr>
        <w:spacing w:line="380" w:lineRule="exact"/>
        <w:ind w:right="-73" w:firstLine="720"/>
        <w:jc w:val="both"/>
        <w:rPr>
          <w:b/>
          <w:spacing w:val="-4"/>
        </w:rPr>
      </w:pPr>
      <w:r w:rsidRPr="002E61B8">
        <w:rPr>
          <w:b/>
          <w:spacing w:val="-4"/>
        </w:rPr>
        <w:t xml:space="preserve">III. PHÂN CÔNG </w:t>
      </w:r>
      <w:r w:rsidR="00E92F98">
        <w:rPr>
          <w:b/>
          <w:spacing w:val="-4"/>
        </w:rPr>
        <w:t>NHIỆM VỤ</w:t>
      </w:r>
    </w:p>
    <w:p w:rsidR="00921525" w:rsidRDefault="00921525" w:rsidP="00FE7721">
      <w:pPr>
        <w:spacing w:line="380" w:lineRule="exact"/>
        <w:ind w:right="50" w:firstLine="720"/>
        <w:jc w:val="both"/>
        <w:rPr>
          <w:b/>
          <w:sz w:val="28"/>
          <w:szCs w:val="28"/>
        </w:rPr>
      </w:pPr>
      <w:r>
        <w:rPr>
          <w:b/>
          <w:sz w:val="28"/>
          <w:szCs w:val="28"/>
        </w:rPr>
        <w:t>1. Đề nghị UBND Thành phố</w:t>
      </w:r>
    </w:p>
    <w:p w:rsidR="00921525" w:rsidRDefault="00921525" w:rsidP="00FE7721">
      <w:pPr>
        <w:spacing w:line="380" w:lineRule="exact"/>
        <w:ind w:right="50" w:firstLine="720"/>
        <w:jc w:val="both"/>
        <w:rPr>
          <w:sz w:val="28"/>
          <w:szCs w:val="28"/>
        </w:rPr>
      </w:pPr>
      <w:r>
        <w:rPr>
          <w:sz w:val="28"/>
          <w:szCs w:val="28"/>
        </w:rPr>
        <w:t xml:space="preserve">- </w:t>
      </w:r>
      <w:r w:rsidRPr="00921525">
        <w:rPr>
          <w:sz w:val="28"/>
          <w:szCs w:val="28"/>
          <w:lang w:val="vi-VN"/>
        </w:rPr>
        <w:t xml:space="preserve">Chỉ đạo các </w:t>
      </w:r>
      <w:r>
        <w:rPr>
          <w:sz w:val="28"/>
          <w:szCs w:val="28"/>
        </w:rPr>
        <w:t>Sở</w:t>
      </w:r>
      <w:r w:rsidRPr="00921525">
        <w:rPr>
          <w:sz w:val="28"/>
          <w:szCs w:val="28"/>
          <w:lang w:val="vi-VN"/>
        </w:rPr>
        <w:t xml:space="preserve">, ngành triển khai Đề án phát triển thị trường </w:t>
      </w:r>
      <w:r>
        <w:rPr>
          <w:sz w:val="28"/>
          <w:szCs w:val="28"/>
        </w:rPr>
        <w:t>trong</w:t>
      </w:r>
      <w:r w:rsidRPr="00921525">
        <w:rPr>
          <w:sz w:val="28"/>
          <w:szCs w:val="28"/>
          <w:lang w:val="vi-VN"/>
        </w:rPr>
        <w:t xml:space="preserve"> nước gắn với Cuộc vận động “Người Việt Nam ưu tiên dùng hàng Việt Nam” giai đoạn 2021-2025; Đề án “Huy động người Việt Nam ở nước ngoài tham gia giới thiệu, tiêu thụ sản phẩm và phát triển các kênh phân phối hàng Việt Nam </w:t>
      </w:r>
      <w:r>
        <w:rPr>
          <w:sz w:val="28"/>
          <w:szCs w:val="28"/>
        </w:rPr>
        <w:t>ở</w:t>
      </w:r>
      <w:r w:rsidRPr="00921525">
        <w:rPr>
          <w:sz w:val="28"/>
          <w:szCs w:val="28"/>
          <w:lang w:val="vi-VN"/>
        </w:rPr>
        <w:t xml:space="preserve"> nước ngoài giai đoạn 2020-2024”</w:t>
      </w:r>
      <w:r>
        <w:rPr>
          <w:sz w:val="28"/>
          <w:szCs w:val="28"/>
        </w:rPr>
        <w:t xml:space="preserve"> do Trung ương triển khai.</w:t>
      </w:r>
    </w:p>
    <w:p w:rsidR="00921525" w:rsidRPr="00921525" w:rsidRDefault="00921525" w:rsidP="00FE7721">
      <w:pPr>
        <w:spacing w:line="380" w:lineRule="exact"/>
        <w:ind w:right="50" w:firstLine="720"/>
        <w:jc w:val="both"/>
        <w:rPr>
          <w:sz w:val="28"/>
          <w:szCs w:val="28"/>
          <w:lang w:val="vi-VN"/>
        </w:rPr>
      </w:pPr>
      <w:r>
        <w:rPr>
          <w:sz w:val="28"/>
          <w:szCs w:val="28"/>
        </w:rPr>
        <w:lastRenderedPageBreak/>
        <w:t xml:space="preserve">- </w:t>
      </w:r>
      <w:r w:rsidRPr="00921525">
        <w:rPr>
          <w:sz w:val="28"/>
          <w:szCs w:val="28"/>
          <w:lang w:val="vi-VN"/>
        </w:rPr>
        <w:t xml:space="preserve">Chỉ đạo các </w:t>
      </w:r>
      <w:r>
        <w:rPr>
          <w:sz w:val="28"/>
          <w:szCs w:val="28"/>
        </w:rPr>
        <w:t>Sở, ngành</w:t>
      </w:r>
      <w:r w:rsidRPr="00921525">
        <w:rPr>
          <w:sz w:val="28"/>
          <w:szCs w:val="28"/>
          <w:lang w:val="vi-VN"/>
        </w:rPr>
        <w:t xml:space="preserve"> rà soát, </w:t>
      </w:r>
      <w:r>
        <w:rPr>
          <w:sz w:val="28"/>
          <w:szCs w:val="28"/>
        </w:rPr>
        <w:t xml:space="preserve">kiến nghị Trung ương </w:t>
      </w:r>
      <w:r w:rsidRPr="00921525">
        <w:rPr>
          <w:sz w:val="28"/>
          <w:szCs w:val="28"/>
          <w:lang w:val="vi-VN"/>
        </w:rPr>
        <w:t>hoàn thiện cơ chế, ch</w:t>
      </w:r>
      <w:r>
        <w:rPr>
          <w:sz w:val="28"/>
          <w:szCs w:val="28"/>
        </w:rPr>
        <w:t>í</w:t>
      </w:r>
      <w:r w:rsidRPr="00921525">
        <w:rPr>
          <w:sz w:val="28"/>
          <w:szCs w:val="28"/>
          <w:lang w:val="vi-VN"/>
        </w:rPr>
        <w:t>nh sách, tạo hành lang pháp lý thuận lợi để hỗ trợ doanh nghiệp Việt Nam</w:t>
      </w:r>
      <w:r>
        <w:rPr>
          <w:sz w:val="28"/>
          <w:szCs w:val="28"/>
        </w:rPr>
        <w:t xml:space="preserve"> trên địa bàn Thành phố </w:t>
      </w:r>
      <w:r w:rsidRPr="00921525">
        <w:rPr>
          <w:sz w:val="28"/>
          <w:szCs w:val="28"/>
          <w:lang w:val="vi-VN"/>
        </w:rPr>
        <w:t>tham gia vào chuỗi sản xuất hàng hóa, dịch vụ chất lượng cao; phát triển doanh nghiệp và thúc đẩy hoạt động khởi nghiệp, đổi mới sáng tạo.</w:t>
      </w:r>
    </w:p>
    <w:p w:rsidR="00921525" w:rsidRPr="00921525" w:rsidRDefault="00921525" w:rsidP="00FE7721">
      <w:pPr>
        <w:spacing w:line="380" w:lineRule="exact"/>
        <w:ind w:right="50" w:firstLine="720"/>
        <w:jc w:val="both"/>
        <w:rPr>
          <w:sz w:val="28"/>
          <w:szCs w:val="28"/>
          <w:lang w:val="vi-VN"/>
        </w:rPr>
      </w:pPr>
      <w:r>
        <w:rPr>
          <w:sz w:val="28"/>
          <w:szCs w:val="28"/>
        </w:rPr>
        <w:t xml:space="preserve">- </w:t>
      </w:r>
      <w:r w:rsidRPr="00921525">
        <w:rPr>
          <w:sz w:val="28"/>
          <w:szCs w:val="28"/>
          <w:lang w:val="vi-VN"/>
        </w:rPr>
        <w:t>Chỉ đạo UBND các cấp</w:t>
      </w:r>
      <w:r>
        <w:rPr>
          <w:sz w:val="28"/>
          <w:szCs w:val="28"/>
        </w:rPr>
        <w:t xml:space="preserve"> trên địa bàn Thành phố</w:t>
      </w:r>
      <w:r w:rsidRPr="00921525">
        <w:rPr>
          <w:sz w:val="28"/>
          <w:szCs w:val="28"/>
          <w:lang w:val="vi-VN"/>
        </w:rPr>
        <w:t xml:space="preserve"> tăng cường công tác quản lý thị trường, thanh tra, kiểm </w:t>
      </w:r>
      <w:r>
        <w:rPr>
          <w:sz w:val="28"/>
          <w:szCs w:val="28"/>
        </w:rPr>
        <w:t>tra</w:t>
      </w:r>
      <w:r w:rsidRPr="00921525">
        <w:rPr>
          <w:sz w:val="28"/>
          <w:szCs w:val="28"/>
          <w:lang w:val="vi-VN"/>
        </w:rPr>
        <w:t>, công tác quản lý, giám sát thông tin về hàng hóa, dịch vụ trên mạng; xây dựng chế tài xử phạt các hành vi sản xuất kinh doanh hàng giả, hàng kém chất lượng, hàng nhập khẩu trái phép, hành vi vi phạm sở hữu trí tuệ.</w:t>
      </w:r>
    </w:p>
    <w:p w:rsidR="00E92F98" w:rsidRDefault="00921525" w:rsidP="00FE7721">
      <w:pPr>
        <w:spacing w:line="380" w:lineRule="exact"/>
        <w:ind w:right="50" w:firstLine="720"/>
        <w:jc w:val="both"/>
        <w:rPr>
          <w:b/>
          <w:sz w:val="28"/>
          <w:szCs w:val="28"/>
        </w:rPr>
      </w:pPr>
      <w:r>
        <w:rPr>
          <w:b/>
          <w:sz w:val="28"/>
          <w:szCs w:val="28"/>
        </w:rPr>
        <w:t>2</w:t>
      </w:r>
      <w:r w:rsidR="00E92F98">
        <w:rPr>
          <w:b/>
          <w:sz w:val="28"/>
          <w:szCs w:val="28"/>
        </w:rPr>
        <w:t>. Ban Thường trực Ủy ban MTTQ Việt Nam Thành phố (cơ quan Thường trực BCĐ CVĐ TP)</w:t>
      </w:r>
    </w:p>
    <w:p w:rsidR="00D37D17" w:rsidRPr="00D37D17" w:rsidRDefault="00D37D17" w:rsidP="00FE7721">
      <w:pPr>
        <w:spacing w:line="380" w:lineRule="exact"/>
        <w:ind w:right="50" w:firstLine="720"/>
        <w:jc w:val="both"/>
        <w:rPr>
          <w:sz w:val="28"/>
          <w:szCs w:val="28"/>
          <w:lang w:val="vi-VN"/>
        </w:rPr>
      </w:pPr>
      <w:r>
        <w:rPr>
          <w:sz w:val="28"/>
          <w:szCs w:val="28"/>
        </w:rPr>
        <w:t xml:space="preserve">- </w:t>
      </w:r>
      <w:r w:rsidRPr="00D37D17">
        <w:rPr>
          <w:sz w:val="28"/>
          <w:szCs w:val="28"/>
          <w:lang w:val="vi-VN"/>
        </w:rPr>
        <w:t xml:space="preserve">Chủ trì phối hợp với các tổ chức thành viên tăng cường tuyên truyền đến các </w:t>
      </w:r>
      <w:r>
        <w:rPr>
          <w:sz w:val="28"/>
          <w:szCs w:val="28"/>
        </w:rPr>
        <w:t>tầng lớp</w:t>
      </w:r>
      <w:r w:rsidRPr="00D37D17">
        <w:rPr>
          <w:sz w:val="28"/>
          <w:szCs w:val="28"/>
          <w:lang w:val="vi-VN"/>
        </w:rPr>
        <w:t xml:space="preserve"> Nhân dân trong nước, người Việt Nam </w:t>
      </w:r>
      <w:r>
        <w:rPr>
          <w:sz w:val="28"/>
          <w:szCs w:val="28"/>
        </w:rPr>
        <w:t>ở</w:t>
      </w:r>
      <w:r w:rsidRPr="00D37D17">
        <w:rPr>
          <w:sz w:val="28"/>
          <w:szCs w:val="28"/>
          <w:lang w:val="vi-VN"/>
        </w:rPr>
        <w:t xml:space="preserve"> nước ngoài về ý nghĩa Cuộc vận động, </w:t>
      </w:r>
      <w:r w:rsidR="00BA716F">
        <w:rPr>
          <w:sz w:val="28"/>
          <w:szCs w:val="28"/>
        </w:rPr>
        <w:t>phối hợp với</w:t>
      </w:r>
      <w:r>
        <w:rPr>
          <w:sz w:val="28"/>
          <w:szCs w:val="28"/>
        </w:rPr>
        <w:t xml:space="preserve"> Liên hiệp các tổ chức hữu nghị Thành phố</w:t>
      </w:r>
      <w:r w:rsidR="00BA716F">
        <w:rPr>
          <w:sz w:val="28"/>
          <w:szCs w:val="28"/>
        </w:rPr>
        <w:t>, Hội liên lạc với người Việt Nam ở nước ngoài</w:t>
      </w:r>
      <w:r>
        <w:rPr>
          <w:sz w:val="28"/>
          <w:szCs w:val="28"/>
        </w:rPr>
        <w:t xml:space="preserve"> </w:t>
      </w:r>
      <w:r w:rsidRPr="00D37D17">
        <w:rPr>
          <w:sz w:val="28"/>
          <w:szCs w:val="28"/>
          <w:lang w:val="vi-VN"/>
        </w:rPr>
        <w:t>vận động ki</w:t>
      </w:r>
      <w:r w:rsidR="006B76A3">
        <w:rPr>
          <w:sz w:val="28"/>
          <w:szCs w:val="28"/>
          <w:lang w:val="vi-VN"/>
        </w:rPr>
        <w:t>ều bào ưu tiên sử dụng</w:t>
      </w:r>
      <w:r>
        <w:rPr>
          <w:sz w:val="28"/>
          <w:szCs w:val="28"/>
          <w:lang w:val="vi-VN"/>
        </w:rPr>
        <w:t xml:space="preserve"> sản phẩm</w:t>
      </w:r>
      <w:r w:rsidRPr="00D37D17">
        <w:rPr>
          <w:sz w:val="28"/>
          <w:szCs w:val="28"/>
          <w:lang w:val="vi-VN"/>
        </w:rPr>
        <w:t xml:space="preserve">, </w:t>
      </w:r>
      <w:r>
        <w:rPr>
          <w:sz w:val="28"/>
          <w:szCs w:val="28"/>
        </w:rPr>
        <w:t>hàng</w:t>
      </w:r>
      <w:r w:rsidRPr="00D37D17">
        <w:rPr>
          <w:sz w:val="28"/>
          <w:szCs w:val="28"/>
          <w:lang w:val="vi-VN"/>
        </w:rPr>
        <w:t xml:space="preserve"> hóa Việt Nam, đồng </w:t>
      </w:r>
      <w:r>
        <w:rPr>
          <w:sz w:val="28"/>
          <w:szCs w:val="28"/>
        </w:rPr>
        <w:t>thời</w:t>
      </w:r>
      <w:r w:rsidRPr="00D37D17">
        <w:rPr>
          <w:sz w:val="28"/>
          <w:szCs w:val="28"/>
          <w:lang w:val="vi-VN"/>
        </w:rPr>
        <w:t xml:space="preserve"> tích cực quảng bá hàng hóa Việt Nam </w:t>
      </w:r>
      <w:r>
        <w:rPr>
          <w:sz w:val="28"/>
          <w:szCs w:val="28"/>
        </w:rPr>
        <w:t>ở</w:t>
      </w:r>
      <w:r w:rsidRPr="00D37D17">
        <w:rPr>
          <w:sz w:val="28"/>
          <w:szCs w:val="28"/>
          <w:lang w:val="vi-VN"/>
        </w:rPr>
        <w:t xml:space="preserve"> nước sở tại.</w:t>
      </w:r>
    </w:p>
    <w:p w:rsidR="00D37D17" w:rsidRPr="006B76A3" w:rsidRDefault="00D37D17" w:rsidP="00FE7721">
      <w:pPr>
        <w:spacing w:line="380" w:lineRule="exact"/>
        <w:ind w:right="50" w:firstLine="720"/>
        <w:jc w:val="both"/>
        <w:rPr>
          <w:sz w:val="28"/>
          <w:szCs w:val="28"/>
          <w:lang w:val="en-SG"/>
        </w:rPr>
      </w:pPr>
      <w:r>
        <w:rPr>
          <w:sz w:val="28"/>
          <w:szCs w:val="28"/>
        </w:rPr>
        <w:t xml:space="preserve">- </w:t>
      </w:r>
      <w:r w:rsidRPr="00D37D17">
        <w:rPr>
          <w:sz w:val="28"/>
          <w:szCs w:val="28"/>
          <w:lang w:val="vi-VN"/>
        </w:rPr>
        <w:t>Gắn thực hiện Cuộc vận động “Người Việt Nam ưu tiên dùng hàng Việt Nam” theo Chỉ thị 03 với các Cuộc vận động</w:t>
      </w:r>
      <w:r>
        <w:rPr>
          <w:sz w:val="28"/>
          <w:szCs w:val="28"/>
        </w:rPr>
        <w:t xml:space="preserve">, </w:t>
      </w:r>
      <w:r w:rsidRPr="00D37D17">
        <w:rPr>
          <w:sz w:val="28"/>
          <w:szCs w:val="28"/>
          <w:lang w:val="vi-VN"/>
        </w:rPr>
        <w:t xml:space="preserve">các phong </w:t>
      </w:r>
      <w:r>
        <w:rPr>
          <w:sz w:val="28"/>
          <w:szCs w:val="28"/>
        </w:rPr>
        <w:t>trào</w:t>
      </w:r>
      <w:r w:rsidRPr="00D37D17">
        <w:rPr>
          <w:sz w:val="28"/>
          <w:szCs w:val="28"/>
          <w:lang w:val="vi-VN"/>
        </w:rPr>
        <w:t xml:space="preserve"> thi đua yêu nước củ</w:t>
      </w:r>
      <w:r>
        <w:rPr>
          <w:sz w:val="28"/>
          <w:szCs w:val="28"/>
          <w:lang w:val="vi-VN"/>
        </w:rPr>
        <w:t>a Mặt trận và các tổ chức thành viên nhằm</w:t>
      </w:r>
      <w:r w:rsidRPr="00D37D17">
        <w:rPr>
          <w:sz w:val="28"/>
          <w:szCs w:val="28"/>
          <w:lang w:val="vi-VN"/>
        </w:rPr>
        <w:t xml:space="preserve"> vận động các tầng </w:t>
      </w:r>
      <w:r>
        <w:rPr>
          <w:sz w:val="28"/>
          <w:szCs w:val="28"/>
        </w:rPr>
        <w:t>lớp</w:t>
      </w:r>
      <w:r w:rsidRPr="00D37D17">
        <w:rPr>
          <w:sz w:val="28"/>
          <w:szCs w:val="28"/>
          <w:lang w:val="vi-VN"/>
        </w:rPr>
        <w:t xml:space="preserve"> </w:t>
      </w:r>
      <w:r>
        <w:rPr>
          <w:sz w:val="28"/>
          <w:szCs w:val="28"/>
        </w:rPr>
        <w:t>nhân</w:t>
      </w:r>
      <w:r w:rsidRPr="00D37D17">
        <w:rPr>
          <w:sz w:val="28"/>
          <w:szCs w:val="28"/>
          <w:lang w:val="vi-VN"/>
        </w:rPr>
        <w:t xml:space="preserve"> dân</w:t>
      </w:r>
      <w:r>
        <w:rPr>
          <w:sz w:val="28"/>
          <w:szCs w:val="28"/>
        </w:rPr>
        <w:t xml:space="preserve"> Thủ đô</w:t>
      </w:r>
      <w:r w:rsidRPr="00D37D17">
        <w:rPr>
          <w:sz w:val="28"/>
          <w:szCs w:val="28"/>
          <w:lang w:val="vi-VN"/>
        </w:rPr>
        <w:t xml:space="preserve"> thi đua sáng tạo, thực hành tiết kiệm, dồn sức tham gia phát </w:t>
      </w:r>
      <w:r>
        <w:rPr>
          <w:sz w:val="28"/>
          <w:szCs w:val="28"/>
          <w:lang w:val="vi-VN"/>
        </w:rPr>
        <w:t>triển kinh tế - xã hội</w:t>
      </w:r>
      <w:r>
        <w:rPr>
          <w:sz w:val="28"/>
          <w:szCs w:val="28"/>
        </w:rPr>
        <w:t xml:space="preserve"> Thủ đô,</w:t>
      </w:r>
      <w:r>
        <w:rPr>
          <w:sz w:val="28"/>
          <w:szCs w:val="28"/>
          <w:lang w:val="vi-VN"/>
        </w:rPr>
        <w:t xml:space="preserve"> đất nước</w:t>
      </w:r>
      <w:r w:rsidR="006B76A3">
        <w:rPr>
          <w:sz w:val="28"/>
          <w:szCs w:val="28"/>
          <w:lang w:val="en-SG"/>
        </w:rPr>
        <w:t xml:space="preserve"> trong tình hình mới.</w:t>
      </w:r>
    </w:p>
    <w:p w:rsidR="00D37D17" w:rsidRPr="00D37D17" w:rsidRDefault="00D37D17" w:rsidP="00FE7721">
      <w:pPr>
        <w:spacing w:line="380" w:lineRule="exact"/>
        <w:ind w:right="50" w:firstLine="720"/>
        <w:jc w:val="both"/>
        <w:rPr>
          <w:sz w:val="28"/>
          <w:szCs w:val="28"/>
        </w:rPr>
      </w:pPr>
      <w:r>
        <w:rPr>
          <w:sz w:val="28"/>
          <w:szCs w:val="28"/>
        </w:rPr>
        <w:t xml:space="preserve">- </w:t>
      </w:r>
      <w:r w:rsidRPr="00D37D17">
        <w:rPr>
          <w:sz w:val="28"/>
          <w:szCs w:val="28"/>
          <w:lang w:val="vi-VN"/>
        </w:rPr>
        <w:t xml:space="preserve">Tuyên truyền, giới thiệu về các doanh nghiệp tiêu biểu, địa chỉ tin cậy để </w:t>
      </w:r>
      <w:r>
        <w:rPr>
          <w:sz w:val="28"/>
          <w:szCs w:val="28"/>
        </w:rPr>
        <w:t>người</w:t>
      </w:r>
      <w:r w:rsidRPr="00D37D17">
        <w:rPr>
          <w:sz w:val="28"/>
          <w:szCs w:val="28"/>
          <w:lang w:val="vi-VN"/>
        </w:rPr>
        <w:t xml:space="preserve"> tiêu dùng có thông tin; phối </w:t>
      </w:r>
      <w:r>
        <w:rPr>
          <w:sz w:val="28"/>
          <w:szCs w:val="28"/>
        </w:rPr>
        <w:t>hợp</w:t>
      </w:r>
      <w:r w:rsidRPr="00D37D17">
        <w:rPr>
          <w:sz w:val="28"/>
          <w:szCs w:val="28"/>
          <w:lang w:val="vi-VN"/>
        </w:rPr>
        <w:t xml:space="preserve"> các cơ quan, tổ chức vinh</w:t>
      </w:r>
      <w:r>
        <w:rPr>
          <w:sz w:val="28"/>
          <w:szCs w:val="28"/>
          <w:lang w:val="vi-VN"/>
        </w:rPr>
        <w:t xml:space="preserve"> danh các doanh nghiệp sáng tạo</w:t>
      </w:r>
      <w:r>
        <w:rPr>
          <w:sz w:val="28"/>
          <w:szCs w:val="28"/>
        </w:rPr>
        <w:t>,</w:t>
      </w:r>
      <w:r w:rsidRPr="00D37D17">
        <w:rPr>
          <w:sz w:val="28"/>
          <w:szCs w:val="28"/>
          <w:lang w:val="vi-VN"/>
        </w:rPr>
        <w:t xml:space="preserve"> hiệu quả </w:t>
      </w:r>
      <w:r>
        <w:rPr>
          <w:sz w:val="28"/>
          <w:szCs w:val="28"/>
        </w:rPr>
        <w:t>trong</w:t>
      </w:r>
      <w:r w:rsidRPr="00D37D17">
        <w:rPr>
          <w:sz w:val="28"/>
          <w:szCs w:val="28"/>
          <w:lang w:val="vi-VN"/>
        </w:rPr>
        <w:t xml:space="preserve"> hoạt động sản xuất, </w:t>
      </w:r>
      <w:r>
        <w:rPr>
          <w:sz w:val="28"/>
          <w:szCs w:val="28"/>
        </w:rPr>
        <w:t>kinh</w:t>
      </w:r>
      <w:r w:rsidRPr="00D37D17">
        <w:rPr>
          <w:sz w:val="28"/>
          <w:szCs w:val="28"/>
          <w:lang w:val="vi-VN"/>
        </w:rPr>
        <w:t xml:space="preserve"> doanh; phối </w:t>
      </w:r>
      <w:r>
        <w:rPr>
          <w:sz w:val="28"/>
          <w:szCs w:val="28"/>
        </w:rPr>
        <w:t>hợ</w:t>
      </w:r>
      <w:r w:rsidRPr="00D37D17">
        <w:rPr>
          <w:sz w:val="28"/>
          <w:szCs w:val="28"/>
          <w:lang w:val="vi-VN"/>
        </w:rPr>
        <w:t xml:space="preserve">p tổ chức </w:t>
      </w:r>
      <w:r w:rsidR="006B76A3">
        <w:rPr>
          <w:sz w:val="28"/>
          <w:szCs w:val="28"/>
        </w:rPr>
        <w:t>C</w:t>
      </w:r>
      <w:r>
        <w:rPr>
          <w:sz w:val="28"/>
          <w:szCs w:val="28"/>
        </w:rPr>
        <w:t>hương trình bình chọn “Hàng Việt Nam được người tiêu dùng yêu thích”.</w:t>
      </w:r>
    </w:p>
    <w:p w:rsidR="00D37D17" w:rsidRPr="00D37D17" w:rsidRDefault="00D37D17" w:rsidP="00FE7721">
      <w:pPr>
        <w:spacing w:line="380" w:lineRule="exact"/>
        <w:ind w:right="50" w:firstLine="720"/>
        <w:jc w:val="both"/>
        <w:rPr>
          <w:sz w:val="28"/>
          <w:szCs w:val="28"/>
          <w:lang w:val="vi-VN"/>
        </w:rPr>
      </w:pPr>
      <w:r>
        <w:rPr>
          <w:sz w:val="28"/>
          <w:szCs w:val="28"/>
        </w:rPr>
        <w:t xml:space="preserve">- </w:t>
      </w:r>
      <w:r w:rsidRPr="00D37D17">
        <w:rPr>
          <w:sz w:val="28"/>
          <w:szCs w:val="28"/>
          <w:lang w:val="vi-VN"/>
        </w:rPr>
        <w:t xml:space="preserve">Nêu cao trách nhiệm giám sát, </w:t>
      </w:r>
      <w:r>
        <w:rPr>
          <w:sz w:val="28"/>
          <w:szCs w:val="28"/>
        </w:rPr>
        <w:t>phản biện</w:t>
      </w:r>
      <w:r w:rsidRPr="00D37D17">
        <w:rPr>
          <w:sz w:val="28"/>
          <w:szCs w:val="28"/>
          <w:lang w:val="vi-VN"/>
        </w:rPr>
        <w:t xml:space="preserve"> xã hội của Mặt trận Tổ quốc Việt Nam</w:t>
      </w:r>
      <w:r>
        <w:rPr>
          <w:sz w:val="28"/>
          <w:szCs w:val="28"/>
        </w:rPr>
        <w:t xml:space="preserve"> Thành phố</w:t>
      </w:r>
      <w:r w:rsidRPr="00D37D17">
        <w:rPr>
          <w:sz w:val="28"/>
          <w:szCs w:val="28"/>
          <w:lang w:val="vi-VN"/>
        </w:rPr>
        <w:t xml:space="preserve"> và các đoàn thể </w:t>
      </w:r>
      <w:r>
        <w:rPr>
          <w:sz w:val="28"/>
          <w:szCs w:val="28"/>
        </w:rPr>
        <w:t>chính trị - xã hội,</w:t>
      </w:r>
      <w:r w:rsidRPr="00D37D17">
        <w:rPr>
          <w:sz w:val="28"/>
          <w:szCs w:val="28"/>
          <w:lang w:val="vi-VN"/>
        </w:rPr>
        <w:t xml:space="preserve"> góp phần cùng chính quyền thực hiện hiệu quả chủ trương, Nghị quyết của Đảng, các chính sách, pháp luật của Nhà nước về phát triển kinh tế - xã hội đất nước trong tình hình mới. Vận động, hướng dẫn nhân, dân giám sát phát hiện, tố giác hành vi làm hàng giả, hàng kém chất lượng.</w:t>
      </w:r>
    </w:p>
    <w:p w:rsidR="00D37D17" w:rsidRPr="00671E7F" w:rsidRDefault="00D37D17" w:rsidP="00FE7721">
      <w:pPr>
        <w:spacing w:line="380" w:lineRule="exact"/>
        <w:ind w:right="50" w:firstLine="720"/>
        <w:jc w:val="both"/>
        <w:rPr>
          <w:sz w:val="28"/>
          <w:szCs w:val="28"/>
        </w:rPr>
      </w:pPr>
      <w:r>
        <w:rPr>
          <w:sz w:val="28"/>
          <w:szCs w:val="28"/>
        </w:rPr>
        <w:t xml:space="preserve">- </w:t>
      </w:r>
      <w:r w:rsidR="001A388A">
        <w:rPr>
          <w:sz w:val="28"/>
          <w:szCs w:val="28"/>
        </w:rPr>
        <w:t>Hàng năm vào thời điểm xây dựng dự toán ngân sách, c</w:t>
      </w:r>
      <w:r w:rsidR="00671E7F">
        <w:rPr>
          <w:sz w:val="28"/>
          <w:szCs w:val="28"/>
        </w:rPr>
        <w:t xml:space="preserve">ăn cứ văn bản hướng dẫn xây dựng dự toán hằng năm và đề xuất của các đơn vị, </w:t>
      </w:r>
      <w:r w:rsidR="001A388A">
        <w:rPr>
          <w:sz w:val="28"/>
          <w:szCs w:val="28"/>
        </w:rPr>
        <w:t xml:space="preserve">phối hợp với các đơn vị thành viên BCĐ CVĐ </w:t>
      </w:r>
      <w:r w:rsidR="00671E7F">
        <w:rPr>
          <w:sz w:val="28"/>
          <w:szCs w:val="28"/>
        </w:rPr>
        <w:t xml:space="preserve">rà soát, tổng hợp nhu cầu, kinh phí thực hiện Cuộc vận động của các </w:t>
      </w:r>
      <w:r w:rsidR="001A388A">
        <w:rPr>
          <w:sz w:val="28"/>
          <w:szCs w:val="28"/>
        </w:rPr>
        <w:t>sở, ban, ngành, hội, đoàn thể</w:t>
      </w:r>
      <w:r w:rsidR="00671E7F">
        <w:rPr>
          <w:sz w:val="28"/>
          <w:szCs w:val="28"/>
        </w:rPr>
        <w:t xml:space="preserve">; </w:t>
      </w:r>
      <w:r w:rsidR="008329E7">
        <w:rPr>
          <w:sz w:val="28"/>
          <w:szCs w:val="28"/>
        </w:rPr>
        <w:t>đề xuất</w:t>
      </w:r>
      <w:r w:rsidR="001A388A">
        <w:rPr>
          <w:sz w:val="28"/>
          <w:szCs w:val="28"/>
        </w:rPr>
        <w:t xml:space="preserve"> gửi</w:t>
      </w:r>
      <w:r w:rsidRPr="00D37D17">
        <w:rPr>
          <w:sz w:val="28"/>
          <w:szCs w:val="28"/>
          <w:lang w:val="vi-VN"/>
        </w:rPr>
        <w:t xml:space="preserve"> </w:t>
      </w:r>
      <w:r>
        <w:rPr>
          <w:sz w:val="28"/>
          <w:szCs w:val="28"/>
        </w:rPr>
        <w:t>Sở</w:t>
      </w:r>
      <w:r w:rsidRPr="00D37D17">
        <w:rPr>
          <w:sz w:val="28"/>
          <w:szCs w:val="28"/>
          <w:lang w:val="vi-VN"/>
        </w:rPr>
        <w:t xml:space="preserve"> Tài </w:t>
      </w:r>
      <w:r>
        <w:rPr>
          <w:sz w:val="28"/>
          <w:szCs w:val="28"/>
        </w:rPr>
        <w:t>chính</w:t>
      </w:r>
      <w:r w:rsidR="006B76A3">
        <w:rPr>
          <w:sz w:val="28"/>
          <w:szCs w:val="28"/>
          <w:lang w:val="vi-VN"/>
        </w:rPr>
        <w:t xml:space="preserve"> </w:t>
      </w:r>
      <w:r w:rsidR="00671E7F">
        <w:rPr>
          <w:sz w:val="28"/>
          <w:szCs w:val="28"/>
        </w:rPr>
        <w:t>tổng hợp</w:t>
      </w:r>
      <w:r w:rsidR="008329E7">
        <w:rPr>
          <w:sz w:val="28"/>
          <w:szCs w:val="28"/>
        </w:rPr>
        <w:t>, tham mưu</w:t>
      </w:r>
      <w:r w:rsidR="00671E7F">
        <w:rPr>
          <w:sz w:val="28"/>
          <w:szCs w:val="28"/>
        </w:rPr>
        <w:t xml:space="preserve"> UBND Thành phố bố trí kinh phí triển khai theo quy định.</w:t>
      </w:r>
    </w:p>
    <w:p w:rsidR="00D37D17" w:rsidRDefault="00921525" w:rsidP="00FE7721">
      <w:pPr>
        <w:spacing w:line="380" w:lineRule="exact"/>
        <w:ind w:right="50" w:firstLine="720"/>
        <w:jc w:val="both"/>
        <w:rPr>
          <w:sz w:val="28"/>
          <w:szCs w:val="28"/>
        </w:rPr>
      </w:pPr>
      <w:r>
        <w:rPr>
          <w:sz w:val="28"/>
          <w:szCs w:val="28"/>
        </w:rPr>
        <w:t xml:space="preserve">- </w:t>
      </w:r>
      <w:r w:rsidR="00D37D17" w:rsidRPr="00D37D17">
        <w:rPr>
          <w:sz w:val="28"/>
          <w:szCs w:val="28"/>
          <w:lang w:val="vi-VN"/>
        </w:rPr>
        <w:t>Giúp Ban Chỉ đạo Cuộc vận động</w:t>
      </w:r>
      <w:r>
        <w:rPr>
          <w:sz w:val="28"/>
          <w:szCs w:val="28"/>
        </w:rPr>
        <w:t xml:space="preserve"> Thành phố</w:t>
      </w:r>
      <w:r w:rsidR="00D37D17" w:rsidRPr="00D37D17">
        <w:rPr>
          <w:sz w:val="28"/>
          <w:szCs w:val="28"/>
          <w:lang w:val="vi-VN"/>
        </w:rPr>
        <w:t xml:space="preserve"> thường xuyên kiện toàn, bổ sung các thành viên Ban Chỉ đạo; phân công</w:t>
      </w:r>
      <w:r>
        <w:rPr>
          <w:sz w:val="28"/>
          <w:szCs w:val="28"/>
        </w:rPr>
        <w:t xml:space="preserve"> nhiệm vụ</w:t>
      </w:r>
      <w:r w:rsidR="00D37D17" w:rsidRPr="00D37D17">
        <w:rPr>
          <w:sz w:val="28"/>
          <w:szCs w:val="28"/>
          <w:lang w:val="vi-VN"/>
        </w:rPr>
        <w:t xml:space="preserve"> các thành viên Ban Chi đạo Cuộc vận động </w:t>
      </w:r>
      <w:r>
        <w:rPr>
          <w:sz w:val="28"/>
          <w:szCs w:val="28"/>
        </w:rPr>
        <w:t>Thành phố</w:t>
      </w:r>
      <w:r w:rsidR="00D37D17" w:rsidRPr="00D37D17">
        <w:rPr>
          <w:sz w:val="28"/>
          <w:szCs w:val="28"/>
          <w:lang w:val="vi-VN"/>
        </w:rPr>
        <w:t>.</w:t>
      </w:r>
    </w:p>
    <w:p w:rsidR="00B60D6E" w:rsidRPr="00B60D6E" w:rsidRDefault="00B60D6E" w:rsidP="00FE7721">
      <w:pPr>
        <w:spacing w:line="380" w:lineRule="exact"/>
        <w:ind w:right="50" w:firstLine="720"/>
        <w:jc w:val="both"/>
        <w:rPr>
          <w:sz w:val="28"/>
          <w:szCs w:val="28"/>
        </w:rPr>
      </w:pPr>
      <w:r>
        <w:rPr>
          <w:sz w:val="28"/>
          <w:szCs w:val="28"/>
        </w:rPr>
        <w:t xml:space="preserve">- </w:t>
      </w:r>
      <w:r w:rsidRPr="00B60D6E">
        <w:rPr>
          <w:sz w:val="28"/>
          <w:szCs w:val="28"/>
        </w:rPr>
        <w:t>Tổ chức đoàn khảo sát việc triển khai thực hiện Cuộc vận động tại các Sở, ban, ngành Thành phố là thành viên BCĐ CVĐ TP, BCĐ CVĐ các quận, huyện, thị xã và một số doanh nghiệp tham gia chương trình bình chọn.</w:t>
      </w:r>
    </w:p>
    <w:p w:rsidR="00584511" w:rsidRDefault="00584511" w:rsidP="00FE7721">
      <w:pPr>
        <w:spacing w:line="380" w:lineRule="exact"/>
        <w:ind w:right="50" w:firstLine="720"/>
        <w:jc w:val="both"/>
        <w:rPr>
          <w:b/>
          <w:sz w:val="28"/>
          <w:szCs w:val="28"/>
        </w:rPr>
      </w:pPr>
    </w:p>
    <w:p w:rsidR="00584511" w:rsidRDefault="00584511" w:rsidP="00FE7721">
      <w:pPr>
        <w:spacing w:line="380" w:lineRule="exact"/>
        <w:ind w:right="50" w:firstLine="720"/>
        <w:jc w:val="both"/>
        <w:rPr>
          <w:b/>
          <w:sz w:val="28"/>
          <w:szCs w:val="28"/>
        </w:rPr>
      </w:pPr>
    </w:p>
    <w:p w:rsidR="000944EE" w:rsidRPr="002E61B8" w:rsidRDefault="00921525" w:rsidP="00FE7721">
      <w:pPr>
        <w:spacing w:line="380" w:lineRule="exact"/>
        <w:ind w:right="50" w:firstLine="720"/>
        <w:jc w:val="both"/>
        <w:rPr>
          <w:sz w:val="28"/>
          <w:szCs w:val="28"/>
        </w:rPr>
      </w:pPr>
      <w:r>
        <w:rPr>
          <w:b/>
          <w:sz w:val="28"/>
          <w:szCs w:val="28"/>
        </w:rPr>
        <w:t>3</w:t>
      </w:r>
      <w:r w:rsidR="00E92F98">
        <w:rPr>
          <w:b/>
          <w:sz w:val="28"/>
          <w:szCs w:val="28"/>
        </w:rPr>
        <w:t>. Ban Tuyên giáo Thành ủy</w:t>
      </w:r>
    </w:p>
    <w:p w:rsidR="000944EE" w:rsidRDefault="00921525" w:rsidP="00FE7721">
      <w:pPr>
        <w:spacing w:line="380" w:lineRule="exact"/>
        <w:ind w:right="50" w:firstLine="720"/>
        <w:jc w:val="both"/>
        <w:rPr>
          <w:spacing w:val="-4"/>
          <w:sz w:val="28"/>
          <w:szCs w:val="28"/>
        </w:rPr>
      </w:pPr>
      <w:r>
        <w:rPr>
          <w:spacing w:val="-4"/>
          <w:sz w:val="28"/>
          <w:szCs w:val="28"/>
        </w:rPr>
        <w:t>-</w:t>
      </w:r>
      <w:r w:rsidR="000944EE" w:rsidRPr="002E61B8">
        <w:rPr>
          <w:spacing w:val="-4"/>
          <w:sz w:val="28"/>
          <w:szCs w:val="28"/>
        </w:rPr>
        <w:t xml:space="preserve"> Ban Tuyên giáo Thành ủy chủ trì phối hợp với các tổ chức chính trị - xã hội, các Đảng ủy Khối trực thuộc Thành phố cung cấp thông tin và định hướng thông tin tại các hội nghị báo cáo viên ở Thành phố và các cấp; biên soạn tài liệu tuyên truyền chuyên đề và tuyên truyền trên bản tin thông tin nội bộ sinh hoạt thường kỳ của Chi bộ.</w:t>
      </w:r>
      <w:r w:rsidR="00E92F98">
        <w:rPr>
          <w:spacing w:val="-4"/>
          <w:sz w:val="28"/>
          <w:szCs w:val="28"/>
        </w:rPr>
        <w:t xml:space="preserve"> Tập trung đẩy mạnh công tác tuyên truyền nêu cao tinh thần tự hào, tự tôn của người Việt Nam</w:t>
      </w:r>
      <w:r>
        <w:rPr>
          <w:spacing w:val="-4"/>
          <w:sz w:val="28"/>
          <w:szCs w:val="28"/>
        </w:rPr>
        <w:t>, chủ động thu hút các lực lượng xã hội và tầng lớp nhân dân tích cực hỗ trợ, thúc đẩy sản xuất và tiêu dùng hàng Việt Nam</w:t>
      </w:r>
    </w:p>
    <w:p w:rsidR="00B60D6E" w:rsidRDefault="00921525" w:rsidP="00FE7721">
      <w:pPr>
        <w:spacing w:line="380" w:lineRule="exact"/>
        <w:ind w:right="50" w:firstLine="720"/>
        <w:jc w:val="both"/>
        <w:rPr>
          <w:spacing w:val="-4"/>
          <w:sz w:val="28"/>
          <w:szCs w:val="28"/>
        </w:rPr>
      </w:pPr>
      <w:r>
        <w:rPr>
          <w:spacing w:val="-4"/>
          <w:sz w:val="28"/>
          <w:szCs w:val="28"/>
        </w:rPr>
        <w:t>- Phối hợp với Mặt trận Tổ quốc Việt Nam Thành phố tổ chức điều tra dư luận xã hội về việc thực hiện Cuộc vận động</w:t>
      </w:r>
    </w:p>
    <w:p w:rsidR="00B60D6E" w:rsidRPr="00B60D6E" w:rsidRDefault="00921525" w:rsidP="00FE7721">
      <w:pPr>
        <w:spacing w:line="380" w:lineRule="exact"/>
        <w:ind w:right="50" w:firstLine="720"/>
        <w:jc w:val="both"/>
        <w:rPr>
          <w:b/>
          <w:spacing w:val="-4"/>
          <w:sz w:val="28"/>
          <w:szCs w:val="28"/>
        </w:rPr>
      </w:pPr>
      <w:r w:rsidRPr="00B60D6E">
        <w:rPr>
          <w:b/>
          <w:spacing w:val="-4"/>
          <w:sz w:val="28"/>
          <w:szCs w:val="28"/>
        </w:rPr>
        <w:t xml:space="preserve">4. </w:t>
      </w:r>
      <w:r w:rsidR="00B60D6E" w:rsidRPr="00B60D6E">
        <w:rPr>
          <w:b/>
          <w:spacing w:val="-4"/>
          <w:sz w:val="28"/>
          <w:szCs w:val="28"/>
        </w:rPr>
        <w:t>Sở Công Thương</w:t>
      </w:r>
    </w:p>
    <w:p w:rsidR="00B60D6E" w:rsidRPr="00B60D6E" w:rsidRDefault="00B60D6E" w:rsidP="00FE7721">
      <w:pPr>
        <w:spacing w:line="380" w:lineRule="exact"/>
        <w:ind w:right="50" w:firstLine="720"/>
        <w:jc w:val="both"/>
        <w:rPr>
          <w:spacing w:val="-4"/>
          <w:sz w:val="28"/>
          <w:szCs w:val="28"/>
        </w:rPr>
      </w:pPr>
      <w:r>
        <w:rPr>
          <w:spacing w:val="-4"/>
          <w:sz w:val="28"/>
          <w:szCs w:val="28"/>
        </w:rPr>
        <w:t xml:space="preserve">- </w:t>
      </w:r>
      <w:r w:rsidRPr="00B60D6E">
        <w:rPr>
          <w:spacing w:val="-4"/>
          <w:sz w:val="28"/>
          <w:szCs w:val="28"/>
        </w:rPr>
        <w:t>Đẩy mạnh triển khai thực hiện Đề án “Phát triển thị trường trong nước” gắn với Cuộc vận động. Tiếp tục thực hiện các nhiệm vụ tháo gỡ khó khăn cho doanh nghiệp, phát triển thương mại; cụ thể hóa các cơ chế, chính sách nhằm bảo vệ, hỗ trợ người tiêu dùng và doanh nghiệp sản xuất kinh doanh, phát triển thị trường nông thôn và các hoạt động kiểm tra, giám sát đảm bảo vệ sinh an toàn thực phẩm.</w:t>
      </w:r>
    </w:p>
    <w:p w:rsidR="00B60D6E" w:rsidRDefault="00B60D6E" w:rsidP="00FE7721">
      <w:pPr>
        <w:spacing w:line="380" w:lineRule="exact"/>
        <w:ind w:right="50" w:firstLine="720"/>
        <w:jc w:val="both"/>
        <w:rPr>
          <w:spacing w:val="-4"/>
          <w:sz w:val="28"/>
          <w:szCs w:val="28"/>
        </w:rPr>
      </w:pPr>
      <w:r>
        <w:rPr>
          <w:spacing w:val="-4"/>
          <w:sz w:val="28"/>
          <w:szCs w:val="28"/>
        </w:rPr>
        <w:t xml:space="preserve">- </w:t>
      </w:r>
      <w:r w:rsidR="00CC43D5">
        <w:rPr>
          <w:spacing w:val="-4"/>
          <w:sz w:val="28"/>
          <w:szCs w:val="28"/>
        </w:rPr>
        <w:t>Phối</w:t>
      </w:r>
      <w:r>
        <w:rPr>
          <w:spacing w:val="-4"/>
          <w:sz w:val="28"/>
          <w:szCs w:val="28"/>
        </w:rPr>
        <w:t xml:space="preserve"> hợp</w:t>
      </w:r>
      <w:r w:rsidRPr="00B60D6E">
        <w:rPr>
          <w:spacing w:val="-4"/>
          <w:sz w:val="28"/>
          <w:szCs w:val="28"/>
          <w:lang w:val="vi-VN"/>
        </w:rPr>
        <w:t xml:space="preserve"> với </w:t>
      </w:r>
      <w:r w:rsidR="00D84635">
        <w:rPr>
          <w:spacing w:val="-4"/>
          <w:sz w:val="28"/>
          <w:szCs w:val="28"/>
        </w:rPr>
        <w:t xml:space="preserve">Cục quản lý thị trường Hà Nội, </w:t>
      </w:r>
      <w:r w:rsidRPr="00B60D6E">
        <w:rPr>
          <w:spacing w:val="-4"/>
          <w:sz w:val="28"/>
          <w:szCs w:val="28"/>
          <w:lang w:val="vi-VN"/>
        </w:rPr>
        <w:t xml:space="preserve">các </w:t>
      </w:r>
      <w:r>
        <w:rPr>
          <w:spacing w:val="-4"/>
          <w:sz w:val="28"/>
          <w:szCs w:val="28"/>
        </w:rPr>
        <w:t>Sở</w:t>
      </w:r>
      <w:r w:rsidRPr="00B60D6E">
        <w:rPr>
          <w:spacing w:val="-4"/>
          <w:sz w:val="28"/>
          <w:szCs w:val="28"/>
          <w:lang w:val="vi-VN"/>
        </w:rPr>
        <w:t xml:space="preserve">, ngành và các Hiệp hội chức năng tăng cường công tác kiểm tra, xử lý nghiêm các hành vi kinh doanh hàng hóa nhập lậu; sản </w:t>
      </w:r>
      <w:r>
        <w:rPr>
          <w:spacing w:val="-4"/>
          <w:sz w:val="28"/>
          <w:szCs w:val="28"/>
        </w:rPr>
        <w:t>xuất</w:t>
      </w:r>
      <w:r w:rsidRPr="00B60D6E">
        <w:rPr>
          <w:spacing w:val="-4"/>
          <w:sz w:val="28"/>
          <w:szCs w:val="28"/>
          <w:lang w:val="vi-VN"/>
        </w:rPr>
        <w:t xml:space="preserve">, buôn bán hàng giả, hàng cấm, hàng hóa không rõ nguồn gốc xuất xứ, xâm phạm </w:t>
      </w:r>
      <w:r>
        <w:rPr>
          <w:spacing w:val="-4"/>
          <w:sz w:val="28"/>
          <w:szCs w:val="28"/>
        </w:rPr>
        <w:t>quyền sở</w:t>
      </w:r>
      <w:r w:rsidRPr="00B60D6E">
        <w:rPr>
          <w:spacing w:val="-4"/>
          <w:sz w:val="28"/>
          <w:szCs w:val="28"/>
          <w:lang w:val="vi-VN"/>
        </w:rPr>
        <w:t xml:space="preserve"> </w:t>
      </w:r>
      <w:r>
        <w:rPr>
          <w:spacing w:val="-4"/>
          <w:sz w:val="28"/>
          <w:szCs w:val="28"/>
        </w:rPr>
        <w:t>hữu</w:t>
      </w:r>
      <w:r w:rsidRPr="00B60D6E">
        <w:rPr>
          <w:spacing w:val="-4"/>
          <w:sz w:val="28"/>
          <w:szCs w:val="28"/>
          <w:lang w:val="vi-VN"/>
        </w:rPr>
        <w:t xml:space="preserve"> trí tuệ và gian lận thương mại.</w:t>
      </w:r>
    </w:p>
    <w:p w:rsidR="00B60D6E" w:rsidRDefault="00B60D6E" w:rsidP="00FE7721">
      <w:pPr>
        <w:spacing w:line="380" w:lineRule="exact"/>
        <w:ind w:right="50" w:firstLine="720"/>
        <w:jc w:val="both"/>
        <w:rPr>
          <w:spacing w:val="-4"/>
          <w:sz w:val="28"/>
          <w:szCs w:val="28"/>
        </w:rPr>
      </w:pPr>
      <w:r>
        <w:rPr>
          <w:spacing w:val="-4"/>
          <w:sz w:val="28"/>
          <w:szCs w:val="28"/>
        </w:rPr>
        <w:t xml:space="preserve">- </w:t>
      </w:r>
      <w:r w:rsidR="00CC43D5" w:rsidRPr="00CC43D5">
        <w:rPr>
          <w:spacing w:val="-4"/>
          <w:sz w:val="28"/>
          <w:szCs w:val="28"/>
        </w:rPr>
        <w:t>Tổ chức các hoạt động xúc tiến thương mại, kích cầu tiêu dùng, giao thương, hội chợ, triển lãm, tuần hàng, phiên chợ… đối với các sản phẩm Việt, OCOP, trái cây, nông sản…, tạo điều kiện để các doanh nghiệp Việt trưng bày, giới thiệu sản phẩm, quảng bá thương hiệu sản phẩm, thúc đẩy các hoạt động xúc tiến thương mại, đưa sản phẩm, hàng hóa tới người tiêu dùng</w:t>
      </w:r>
      <w:r w:rsidRPr="00B60D6E">
        <w:rPr>
          <w:spacing w:val="-4"/>
          <w:sz w:val="28"/>
          <w:szCs w:val="28"/>
        </w:rPr>
        <w:t>.</w:t>
      </w:r>
    </w:p>
    <w:p w:rsidR="00B60D6E" w:rsidRDefault="00B60D6E" w:rsidP="00FE7721">
      <w:pPr>
        <w:spacing w:line="380" w:lineRule="exact"/>
        <w:ind w:right="50" w:firstLine="720"/>
        <w:jc w:val="both"/>
        <w:rPr>
          <w:spacing w:val="-4"/>
          <w:sz w:val="28"/>
          <w:szCs w:val="28"/>
        </w:rPr>
      </w:pPr>
      <w:r>
        <w:rPr>
          <w:spacing w:val="-4"/>
          <w:sz w:val="28"/>
          <w:szCs w:val="28"/>
        </w:rPr>
        <w:t xml:space="preserve">- </w:t>
      </w:r>
      <w:r w:rsidRPr="00B60D6E">
        <w:rPr>
          <w:spacing w:val="-4"/>
          <w:sz w:val="28"/>
          <w:szCs w:val="28"/>
        </w:rPr>
        <w:t>Tổ chức các hoạt động bình chọn sản phẩm, dịch vụ của các doanh nghiệp tham gia bình chọn hàng Việt Nam được người tiêu dùng yêu thích; tổ chức trao chứng nhận và tôn vinh doanh nghiệp có sản phẩm, dịch vụ được người tiêu dùng yêu thích.</w:t>
      </w:r>
    </w:p>
    <w:p w:rsidR="00FC66B0" w:rsidRPr="00FC66B0" w:rsidRDefault="00B60D6E" w:rsidP="00FE7721">
      <w:pPr>
        <w:spacing w:line="380" w:lineRule="exact"/>
        <w:ind w:right="50" w:firstLine="720"/>
        <w:jc w:val="both"/>
        <w:rPr>
          <w:b/>
          <w:spacing w:val="-4"/>
          <w:sz w:val="28"/>
          <w:szCs w:val="28"/>
        </w:rPr>
      </w:pPr>
      <w:r w:rsidRPr="00FC66B0">
        <w:rPr>
          <w:b/>
          <w:spacing w:val="-4"/>
          <w:sz w:val="28"/>
          <w:szCs w:val="28"/>
        </w:rPr>
        <w:t>5. Sở Ngoại vụ</w:t>
      </w:r>
    </w:p>
    <w:p w:rsidR="00FC66B0" w:rsidRDefault="00FC66B0" w:rsidP="00FE7721">
      <w:pPr>
        <w:spacing w:line="380" w:lineRule="exact"/>
        <w:ind w:right="50" w:firstLine="720"/>
        <w:jc w:val="both"/>
        <w:rPr>
          <w:spacing w:val="-4"/>
          <w:sz w:val="28"/>
          <w:szCs w:val="28"/>
        </w:rPr>
      </w:pPr>
      <w:r>
        <w:rPr>
          <w:spacing w:val="-4"/>
          <w:sz w:val="28"/>
          <w:szCs w:val="28"/>
        </w:rPr>
        <w:t xml:space="preserve">- </w:t>
      </w:r>
      <w:r w:rsidRPr="00FC66B0">
        <w:rPr>
          <w:spacing w:val="-4"/>
          <w:sz w:val="28"/>
          <w:szCs w:val="28"/>
        </w:rPr>
        <w:t>Thông tin tuyên truyền trong cộng đồng người Việt Nam ở nước ngoài và bạn bè quốc tế, huy động người Việt Nam ở nước ngoài tham gia giới thiệu, tiêu thụ sản phẩm và phát triển các kênh phân phối hàng Việt Nam ở nước ngoài</w:t>
      </w:r>
    </w:p>
    <w:p w:rsidR="00FC66B0" w:rsidRDefault="00FC66B0" w:rsidP="00FE7721">
      <w:pPr>
        <w:spacing w:line="380" w:lineRule="exact"/>
        <w:ind w:right="50" w:firstLine="720"/>
        <w:jc w:val="both"/>
        <w:rPr>
          <w:spacing w:val="-4"/>
          <w:sz w:val="28"/>
          <w:szCs w:val="28"/>
        </w:rPr>
      </w:pPr>
      <w:r>
        <w:rPr>
          <w:spacing w:val="-4"/>
          <w:sz w:val="28"/>
          <w:szCs w:val="28"/>
        </w:rPr>
        <w:t>- Phối hợp với các đơn vị liên quan để giúp doanh nghiệp Việt Nam trên địa bàn Thành phố nắm bắt được thông tin và các cơ hội xuất khẩu sang thị trường nước ngoài.</w:t>
      </w:r>
    </w:p>
    <w:p w:rsidR="00FC66B0" w:rsidRPr="00FC66B0" w:rsidRDefault="00FC66B0" w:rsidP="00FE7721">
      <w:pPr>
        <w:spacing w:line="380" w:lineRule="exact"/>
        <w:ind w:right="50" w:firstLine="720"/>
        <w:jc w:val="both"/>
        <w:rPr>
          <w:b/>
          <w:spacing w:val="-4"/>
          <w:sz w:val="28"/>
          <w:szCs w:val="28"/>
        </w:rPr>
      </w:pPr>
      <w:r w:rsidRPr="00FC66B0">
        <w:rPr>
          <w:b/>
          <w:spacing w:val="-4"/>
          <w:sz w:val="28"/>
          <w:szCs w:val="28"/>
        </w:rPr>
        <w:t>6. Sở Khoa học và công nghệ</w:t>
      </w:r>
    </w:p>
    <w:p w:rsidR="00FC66B0" w:rsidRDefault="00FC66B0" w:rsidP="00FE7721">
      <w:pPr>
        <w:spacing w:line="380" w:lineRule="exact"/>
        <w:ind w:right="50" w:firstLine="720"/>
        <w:jc w:val="both"/>
        <w:rPr>
          <w:spacing w:val="-4"/>
          <w:sz w:val="28"/>
          <w:szCs w:val="28"/>
        </w:rPr>
      </w:pPr>
      <w:r>
        <w:rPr>
          <w:spacing w:val="-4"/>
          <w:sz w:val="28"/>
          <w:szCs w:val="28"/>
        </w:rPr>
        <w:t xml:space="preserve">- Triển khai các văn bản của Trung ương, ban hành các quy chuẩn và tiêu chuẩn kỹ thuật về chất lượng đối với hàng hóa, bảo đảm kiểm soát được hàng hóa nhập khẩu </w:t>
      </w:r>
      <w:r>
        <w:rPr>
          <w:spacing w:val="-4"/>
          <w:sz w:val="28"/>
          <w:szCs w:val="28"/>
        </w:rPr>
        <w:lastRenderedPageBreak/>
        <w:t>có</w:t>
      </w:r>
      <w:r w:rsidR="00D44E39">
        <w:rPr>
          <w:spacing w:val="-4"/>
          <w:sz w:val="28"/>
          <w:szCs w:val="28"/>
        </w:rPr>
        <w:t xml:space="preserve"> tiêu chuẩn chất lượng không đáp</w:t>
      </w:r>
      <w:r>
        <w:rPr>
          <w:spacing w:val="-4"/>
          <w:sz w:val="28"/>
          <w:szCs w:val="28"/>
        </w:rPr>
        <w:t xml:space="preserve"> ứng yêu cầu, có nguy cơ gây hại đến sức khỏe cộng đồng, môi trường</w:t>
      </w:r>
    </w:p>
    <w:p w:rsidR="00FC66B0" w:rsidRDefault="00FC66B0" w:rsidP="00FE7721">
      <w:pPr>
        <w:spacing w:line="380" w:lineRule="exact"/>
        <w:ind w:right="50" w:firstLine="720"/>
        <w:jc w:val="both"/>
        <w:rPr>
          <w:spacing w:val="-4"/>
          <w:sz w:val="28"/>
          <w:szCs w:val="28"/>
        </w:rPr>
      </w:pPr>
      <w:r>
        <w:rPr>
          <w:spacing w:val="-4"/>
          <w:sz w:val="28"/>
          <w:szCs w:val="28"/>
        </w:rPr>
        <w:t>- Hướng dẫn các hiệp hội, doanh nghiệp, các tổ chức liên quan trên địa bàn Thành phố trong việc đăng ký xác lập quyền và thực hiện các biện pháp bảo vệ quyền đối với nhãn hiệu, chỉ dẫn địa lý, tên thương mại của hàng Việt</w:t>
      </w:r>
    </w:p>
    <w:p w:rsidR="00FC66B0" w:rsidRPr="00FC66B0" w:rsidRDefault="00FC66B0" w:rsidP="00FE7721">
      <w:pPr>
        <w:spacing w:line="380" w:lineRule="exact"/>
        <w:ind w:right="50" w:firstLine="720"/>
        <w:jc w:val="both"/>
        <w:rPr>
          <w:b/>
          <w:spacing w:val="-4"/>
          <w:sz w:val="28"/>
          <w:szCs w:val="28"/>
        </w:rPr>
      </w:pPr>
      <w:r w:rsidRPr="00FC66B0">
        <w:rPr>
          <w:b/>
          <w:spacing w:val="-4"/>
          <w:sz w:val="28"/>
          <w:szCs w:val="28"/>
        </w:rPr>
        <w:t>7. Sở Tài chính</w:t>
      </w:r>
    </w:p>
    <w:p w:rsidR="00FC66B0" w:rsidRDefault="00FC66B0" w:rsidP="00FE7721">
      <w:pPr>
        <w:spacing w:line="380" w:lineRule="exact"/>
        <w:ind w:right="50"/>
        <w:jc w:val="both"/>
        <w:rPr>
          <w:spacing w:val="-4"/>
          <w:sz w:val="28"/>
          <w:szCs w:val="28"/>
        </w:rPr>
      </w:pPr>
      <w:r>
        <w:rPr>
          <w:spacing w:val="-4"/>
          <w:sz w:val="28"/>
          <w:szCs w:val="28"/>
        </w:rPr>
        <w:tab/>
        <w:t>- Hướng dẫn, đôn đốc, kiểm tra, giám sát việc thực hiện các quy định của pháp luật về mua sắm tài sản, hàng hóa của các cơ quan, đơn vị từ nguồn ngân sách nhà nước, bảo đảm đáp ứng mục tiêu, yêu cầu của Cuộc vận động.</w:t>
      </w:r>
    </w:p>
    <w:p w:rsidR="00FC66B0" w:rsidRDefault="00FC66B0" w:rsidP="00FE7721">
      <w:pPr>
        <w:spacing w:line="380" w:lineRule="exact"/>
        <w:ind w:right="50"/>
        <w:jc w:val="both"/>
        <w:rPr>
          <w:spacing w:val="-4"/>
          <w:sz w:val="28"/>
          <w:szCs w:val="28"/>
        </w:rPr>
      </w:pPr>
      <w:r>
        <w:rPr>
          <w:spacing w:val="-4"/>
          <w:sz w:val="28"/>
          <w:szCs w:val="28"/>
        </w:rPr>
        <w:tab/>
        <w:t xml:space="preserve">- </w:t>
      </w:r>
      <w:r w:rsidR="00671E7F">
        <w:rPr>
          <w:spacing w:val="-4"/>
          <w:sz w:val="28"/>
          <w:szCs w:val="28"/>
        </w:rPr>
        <w:t>Căn cứ đề xuất của</w:t>
      </w:r>
      <w:r>
        <w:rPr>
          <w:spacing w:val="-4"/>
          <w:sz w:val="28"/>
          <w:szCs w:val="28"/>
        </w:rPr>
        <w:t xml:space="preserve"> Ban Thường trực Ủy ban MTTQ Việt Nam Thành phố</w:t>
      </w:r>
      <w:r w:rsidR="00671E7F">
        <w:rPr>
          <w:spacing w:val="-4"/>
          <w:sz w:val="28"/>
          <w:szCs w:val="28"/>
        </w:rPr>
        <w:t>, tổng hợp tham mưu báo cáo UBND Thành phố, trình HĐND thành phố</w:t>
      </w:r>
      <w:r>
        <w:rPr>
          <w:spacing w:val="-4"/>
          <w:sz w:val="28"/>
          <w:szCs w:val="28"/>
        </w:rPr>
        <w:t xml:space="preserve"> bố trí kinh phí</w:t>
      </w:r>
      <w:r w:rsidR="00671E7F">
        <w:rPr>
          <w:spacing w:val="-4"/>
          <w:sz w:val="28"/>
          <w:szCs w:val="28"/>
        </w:rPr>
        <w:t xml:space="preserve"> thực hiện Cuộc vận động</w:t>
      </w:r>
      <w:r>
        <w:rPr>
          <w:spacing w:val="-4"/>
          <w:sz w:val="28"/>
          <w:szCs w:val="28"/>
        </w:rPr>
        <w:t xml:space="preserve"> </w:t>
      </w:r>
      <w:r w:rsidR="00671E7F">
        <w:rPr>
          <w:spacing w:val="-4"/>
          <w:sz w:val="28"/>
          <w:szCs w:val="28"/>
        </w:rPr>
        <w:t>cho các đơn vị theo quy định.</w:t>
      </w:r>
    </w:p>
    <w:p w:rsidR="00FC66B0" w:rsidRDefault="00FC66B0" w:rsidP="00FE7721">
      <w:pPr>
        <w:spacing w:line="380" w:lineRule="exact"/>
        <w:ind w:right="50" w:firstLine="720"/>
        <w:jc w:val="both"/>
        <w:rPr>
          <w:b/>
          <w:spacing w:val="-4"/>
          <w:sz w:val="28"/>
          <w:szCs w:val="28"/>
        </w:rPr>
      </w:pPr>
      <w:r w:rsidRPr="006233A1">
        <w:rPr>
          <w:b/>
          <w:spacing w:val="-4"/>
          <w:sz w:val="28"/>
          <w:szCs w:val="28"/>
        </w:rPr>
        <w:t>8. Sở Thông tin và Truyền thông</w:t>
      </w:r>
    </w:p>
    <w:p w:rsidR="00FD27D1" w:rsidRPr="00FD27D1" w:rsidRDefault="00FD27D1" w:rsidP="00FE7721">
      <w:pPr>
        <w:spacing w:line="380" w:lineRule="exact"/>
        <w:ind w:right="50" w:firstLine="720"/>
        <w:jc w:val="both"/>
        <w:rPr>
          <w:spacing w:val="-4"/>
          <w:sz w:val="28"/>
          <w:szCs w:val="28"/>
        </w:rPr>
      </w:pPr>
      <w:r w:rsidRPr="00FD27D1">
        <w:rPr>
          <w:spacing w:val="-4"/>
          <w:sz w:val="28"/>
          <w:szCs w:val="28"/>
        </w:rPr>
        <w:t xml:space="preserve">- </w:t>
      </w:r>
      <w:r>
        <w:rPr>
          <w:spacing w:val="-4"/>
          <w:sz w:val="28"/>
          <w:szCs w:val="28"/>
        </w:rPr>
        <w:t>Chủ trì, p</w:t>
      </w:r>
      <w:r w:rsidRPr="00FD27D1">
        <w:rPr>
          <w:spacing w:val="-4"/>
          <w:sz w:val="28"/>
          <w:szCs w:val="28"/>
        </w:rPr>
        <w:t>hối hợp với Ban Tuyên giáo Thành ủy và các cơ quan liên quan chỉ đạo các cơ quan truyền thông, báo chí triển khai xây dựng các chương trình thường kỳ, các chuyên mục để quảng bá về sản phẩm, hàng hóa Việt Nam; phản ánh, cung cấp thông tin kịp thời, chính xác, khách quan về tình hình thực hiện Cuộc vận động của các ngành, các cấp</w:t>
      </w:r>
    </w:p>
    <w:p w:rsidR="00FD27D1" w:rsidRPr="00FD27D1" w:rsidRDefault="00FD27D1" w:rsidP="00FE7721">
      <w:pPr>
        <w:spacing w:line="380" w:lineRule="exact"/>
        <w:ind w:right="50" w:firstLine="720"/>
        <w:jc w:val="both"/>
        <w:rPr>
          <w:spacing w:val="-4"/>
          <w:sz w:val="28"/>
          <w:szCs w:val="28"/>
        </w:rPr>
      </w:pPr>
      <w:r w:rsidRPr="00FD27D1">
        <w:rPr>
          <w:spacing w:val="-4"/>
          <w:sz w:val="28"/>
          <w:szCs w:val="28"/>
        </w:rPr>
        <w:t>- Phối hợp với Sở Công thương xây dựng và triển khai các chương trình truyền thông về sản phẩm, hàng hóa của các doanh nghiệp Việt Nam</w:t>
      </w:r>
    </w:p>
    <w:p w:rsidR="00FD27D1" w:rsidRPr="00FD27D1" w:rsidRDefault="00FD27D1" w:rsidP="00FE7721">
      <w:pPr>
        <w:spacing w:line="380" w:lineRule="exact"/>
        <w:ind w:right="50" w:firstLine="720"/>
        <w:jc w:val="both"/>
        <w:rPr>
          <w:spacing w:val="-4"/>
          <w:sz w:val="28"/>
          <w:szCs w:val="28"/>
        </w:rPr>
      </w:pPr>
      <w:r w:rsidRPr="00FD27D1">
        <w:rPr>
          <w:spacing w:val="-4"/>
          <w:sz w:val="28"/>
          <w:szCs w:val="28"/>
        </w:rPr>
        <w:t>- Chủ trì, phối hợp với Ban Tuyên giáo Thành ủy, Sở Ngoại vụ và các cơ quan liên quan xây dựng kế hoạch tăng cường và đẩy mạnh công tác thông tin, tuyên truyền về Cuộc vận động cho người Việt Nam ở nước ngoài</w:t>
      </w:r>
    </w:p>
    <w:p w:rsidR="00B60D6E" w:rsidRDefault="00FD27D1" w:rsidP="00FE7721">
      <w:pPr>
        <w:spacing w:line="380" w:lineRule="exact"/>
        <w:ind w:right="50" w:firstLine="720"/>
        <w:jc w:val="both"/>
        <w:rPr>
          <w:b/>
          <w:spacing w:val="-4"/>
          <w:sz w:val="28"/>
          <w:szCs w:val="28"/>
        </w:rPr>
      </w:pPr>
      <w:r w:rsidRPr="00FD27D1">
        <w:rPr>
          <w:b/>
          <w:spacing w:val="-4"/>
          <w:sz w:val="28"/>
          <w:szCs w:val="28"/>
        </w:rPr>
        <w:t>9.</w:t>
      </w:r>
      <w:r w:rsidR="00B60D6E" w:rsidRPr="00FD27D1">
        <w:rPr>
          <w:b/>
          <w:spacing w:val="-4"/>
          <w:sz w:val="28"/>
          <w:szCs w:val="28"/>
        </w:rPr>
        <w:t xml:space="preserve"> Sở Du lịch, Sở Văn hóa</w:t>
      </w:r>
      <w:r w:rsidR="00DB4657">
        <w:rPr>
          <w:b/>
          <w:spacing w:val="-4"/>
          <w:sz w:val="28"/>
          <w:szCs w:val="28"/>
        </w:rPr>
        <w:t xml:space="preserve"> và</w:t>
      </w:r>
      <w:r w:rsidR="00B60D6E" w:rsidRPr="00FD27D1">
        <w:rPr>
          <w:b/>
          <w:spacing w:val="-4"/>
          <w:sz w:val="28"/>
          <w:szCs w:val="28"/>
        </w:rPr>
        <w:t xml:space="preserve"> thể thao</w:t>
      </w:r>
    </w:p>
    <w:p w:rsidR="00FD27D1" w:rsidRPr="0032019F" w:rsidRDefault="00FD27D1" w:rsidP="00FE7721">
      <w:pPr>
        <w:spacing w:line="380" w:lineRule="exact"/>
        <w:ind w:right="50" w:firstLine="720"/>
        <w:jc w:val="both"/>
        <w:rPr>
          <w:spacing w:val="-4"/>
          <w:sz w:val="28"/>
          <w:szCs w:val="28"/>
        </w:rPr>
      </w:pPr>
      <w:r w:rsidRPr="0032019F">
        <w:rPr>
          <w:spacing w:val="-4"/>
          <w:sz w:val="28"/>
          <w:szCs w:val="28"/>
        </w:rPr>
        <w:t xml:space="preserve">- Chủ trì, phối hợp với các đơn vị liên quan đẩy mạnh các hoạt động giới thiệu, quảng bá tuyến, điểm du lịch gắn với quảng bá </w:t>
      </w:r>
      <w:r w:rsidR="00D44E39">
        <w:rPr>
          <w:spacing w:val="-4"/>
          <w:sz w:val="28"/>
          <w:szCs w:val="28"/>
        </w:rPr>
        <w:t>các sản phẩm, hàng hóa đặc trưng</w:t>
      </w:r>
      <w:r w:rsidRPr="0032019F">
        <w:rPr>
          <w:spacing w:val="-4"/>
          <w:sz w:val="28"/>
          <w:szCs w:val="28"/>
        </w:rPr>
        <w:t xml:space="preserve"> của các địa phương trên địa bàn Thành phố; kết hợp với giới thiệu hàng Việt đến cộng đồng người Việt Nam ở nước ngoài thông qua các hoạt động, chương trình xúc tiến, quảng bá du lịch</w:t>
      </w:r>
    </w:p>
    <w:p w:rsidR="00FD27D1" w:rsidRPr="0032019F" w:rsidRDefault="00FD27D1" w:rsidP="00FE7721">
      <w:pPr>
        <w:spacing w:line="380" w:lineRule="exact"/>
        <w:ind w:right="50" w:firstLine="720"/>
        <w:jc w:val="both"/>
        <w:rPr>
          <w:spacing w:val="-4"/>
          <w:sz w:val="28"/>
          <w:szCs w:val="28"/>
        </w:rPr>
      </w:pPr>
      <w:r w:rsidRPr="0032019F">
        <w:rPr>
          <w:spacing w:val="-4"/>
          <w:sz w:val="28"/>
          <w:szCs w:val="28"/>
        </w:rPr>
        <w:t>- Chủ trì, phối hợp với các cơ quan liên quan xây dựng chương trình du lịch khuyến mại kết hợp mua sắm hàng hóa Việt Nam, nhất là các sản phẩm đặc thù, đặc trưng của Thủ đô</w:t>
      </w:r>
    </w:p>
    <w:p w:rsidR="00306B2D" w:rsidRDefault="0032019F" w:rsidP="00FE7721">
      <w:pPr>
        <w:spacing w:line="380" w:lineRule="exact"/>
        <w:ind w:right="50" w:firstLine="720"/>
        <w:jc w:val="both"/>
        <w:rPr>
          <w:spacing w:val="-4"/>
          <w:sz w:val="28"/>
          <w:szCs w:val="28"/>
        </w:rPr>
      </w:pPr>
      <w:r w:rsidRPr="0032019F">
        <w:rPr>
          <w:spacing w:val="-4"/>
          <w:sz w:val="28"/>
          <w:szCs w:val="28"/>
        </w:rPr>
        <w:t xml:space="preserve">- Hướng dẫn, khuyến khích sáng tác </w:t>
      </w:r>
      <w:r w:rsidR="00D44E39">
        <w:rPr>
          <w:spacing w:val="-4"/>
          <w:sz w:val="28"/>
          <w:szCs w:val="28"/>
        </w:rPr>
        <w:t>các tác phẩm văn học, nghệ thuật</w:t>
      </w:r>
      <w:r w:rsidRPr="0032019F">
        <w:rPr>
          <w:spacing w:val="-4"/>
          <w:sz w:val="28"/>
          <w:szCs w:val="28"/>
        </w:rPr>
        <w:t>, khẩu hiệu về Cuộc vận động nhằm đề cao và phát huy tinh thần yêu nước, lòng tự hào dân tộc của người Việt Nam.</w:t>
      </w:r>
    </w:p>
    <w:p w:rsidR="00306B2D" w:rsidRPr="00306B2D" w:rsidRDefault="00306B2D" w:rsidP="00FE7721">
      <w:pPr>
        <w:spacing w:line="380" w:lineRule="exact"/>
        <w:ind w:right="50" w:firstLine="720"/>
        <w:jc w:val="both"/>
        <w:rPr>
          <w:spacing w:val="-4"/>
          <w:sz w:val="28"/>
          <w:szCs w:val="28"/>
        </w:rPr>
      </w:pPr>
      <w:r w:rsidRPr="00306B2D">
        <w:rPr>
          <w:b/>
          <w:spacing w:val="-4"/>
          <w:sz w:val="28"/>
          <w:szCs w:val="28"/>
        </w:rPr>
        <w:t>10.</w:t>
      </w:r>
      <w:r>
        <w:rPr>
          <w:spacing w:val="-4"/>
          <w:sz w:val="28"/>
          <w:szCs w:val="28"/>
        </w:rPr>
        <w:t xml:space="preserve"> </w:t>
      </w:r>
      <w:r w:rsidRPr="00306B2D">
        <w:rPr>
          <w:b/>
          <w:bCs/>
          <w:spacing w:val="-4"/>
          <w:sz w:val="28"/>
          <w:szCs w:val="28"/>
          <w:lang w:val="vi-VN"/>
        </w:rPr>
        <w:t xml:space="preserve">Hiệp hội Doanh nghiệp nhỏ và vừa </w:t>
      </w:r>
      <w:r>
        <w:rPr>
          <w:b/>
          <w:bCs/>
          <w:spacing w:val="-4"/>
          <w:sz w:val="28"/>
          <w:szCs w:val="28"/>
        </w:rPr>
        <w:t>Thành phố</w:t>
      </w:r>
    </w:p>
    <w:p w:rsidR="00306B2D" w:rsidRPr="00306B2D" w:rsidRDefault="00306B2D" w:rsidP="00FE7721">
      <w:pPr>
        <w:spacing w:line="380" w:lineRule="exact"/>
        <w:ind w:right="50" w:firstLine="720"/>
        <w:jc w:val="both"/>
        <w:rPr>
          <w:spacing w:val="-4"/>
          <w:sz w:val="28"/>
          <w:szCs w:val="28"/>
          <w:lang w:val="vi-VN"/>
        </w:rPr>
      </w:pPr>
      <w:r>
        <w:rPr>
          <w:spacing w:val="-4"/>
          <w:sz w:val="28"/>
          <w:szCs w:val="28"/>
        </w:rPr>
        <w:t xml:space="preserve">- </w:t>
      </w:r>
      <w:r w:rsidRPr="00306B2D">
        <w:rPr>
          <w:spacing w:val="-4"/>
          <w:sz w:val="28"/>
          <w:szCs w:val="28"/>
          <w:lang w:val="vi-VN"/>
        </w:rPr>
        <w:t>Tăng cường hỗ trợ, gắn kết bền vững giữa doanh nghiệp sản xuất và doanh nghiệp phân phối; phát huy hiệu quả vai trò cầu nối giữa các doanh nghiệp, đặc biệt là những doanh nghiệp nh</w:t>
      </w:r>
      <w:r>
        <w:rPr>
          <w:spacing w:val="-4"/>
          <w:sz w:val="28"/>
          <w:szCs w:val="28"/>
        </w:rPr>
        <w:t xml:space="preserve">ỏ </w:t>
      </w:r>
      <w:r w:rsidRPr="00306B2D">
        <w:rPr>
          <w:spacing w:val="-4"/>
          <w:sz w:val="28"/>
          <w:szCs w:val="28"/>
          <w:lang w:val="vi-VN"/>
        </w:rPr>
        <w:t xml:space="preserve">và vừa </w:t>
      </w:r>
      <w:r>
        <w:rPr>
          <w:spacing w:val="-4"/>
          <w:sz w:val="28"/>
          <w:szCs w:val="28"/>
        </w:rPr>
        <w:t>Thành phố</w:t>
      </w:r>
      <w:r w:rsidRPr="00306B2D">
        <w:rPr>
          <w:spacing w:val="-4"/>
          <w:sz w:val="28"/>
          <w:szCs w:val="28"/>
          <w:lang w:val="vi-VN"/>
        </w:rPr>
        <w:t>.</w:t>
      </w:r>
    </w:p>
    <w:p w:rsidR="00306B2D" w:rsidRPr="00306B2D" w:rsidRDefault="00306B2D" w:rsidP="001A388A">
      <w:pPr>
        <w:spacing w:line="360" w:lineRule="exact"/>
        <w:ind w:right="50" w:firstLine="720"/>
        <w:jc w:val="both"/>
        <w:rPr>
          <w:spacing w:val="-4"/>
          <w:sz w:val="28"/>
          <w:szCs w:val="28"/>
          <w:lang w:val="vi-VN"/>
        </w:rPr>
      </w:pPr>
      <w:r>
        <w:rPr>
          <w:spacing w:val="-4"/>
          <w:sz w:val="28"/>
          <w:szCs w:val="28"/>
        </w:rPr>
        <w:lastRenderedPageBreak/>
        <w:t xml:space="preserve">- </w:t>
      </w:r>
      <w:r w:rsidR="00BA716F">
        <w:rPr>
          <w:spacing w:val="-4"/>
          <w:sz w:val="28"/>
          <w:szCs w:val="28"/>
        </w:rPr>
        <w:t>Hỗ trợ, trao đổi kinh nghiệm với các doanh nghiệp trong hiệp hội</w:t>
      </w:r>
      <w:r w:rsidRPr="00306B2D">
        <w:rPr>
          <w:spacing w:val="-4"/>
          <w:sz w:val="28"/>
          <w:szCs w:val="28"/>
          <w:lang w:val="vi-VN"/>
        </w:rPr>
        <w:t xml:space="preserve"> nghiên cứu, đẩy mạnh ứng dụng công nghệ trong lĩnh vực quản trị, </w:t>
      </w:r>
      <w:r>
        <w:rPr>
          <w:spacing w:val="-4"/>
          <w:sz w:val="28"/>
          <w:szCs w:val="28"/>
        </w:rPr>
        <w:t>chống</w:t>
      </w:r>
      <w:r w:rsidRPr="00306B2D">
        <w:rPr>
          <w:spacing w:val="-4"/>
          <w:sz w:val="28"/>
          <w:szCs w:val="28"/>
          <w:lang w:val="vi-VN"/>
        </w:rPr>
        <w:t xml:space="preserve"> giả, truy xuất nguồn gốc, kết nối cung cầu, số hóa doanh nghiệp, thanh toán không dùng tiền mặt, nâng cao </w:t>
      </w:r>
      <w:r>
        <w:rPr>
          <w:spacing w:val="-4"/>
          <w:sz w:val="28"/>
          <w:szCs w:val="28"/>
        </w:rPr>
        <w:t xml:space="preserve">năng </w:t>
      </w:r>
      <w:r w:rsidRPr="00306B2D">
        <w:rPr>
          <w:spacing w:val="-4"/>
          <w:sz w:val="28"/>
          <w:szCs w:val="28"/>
          <w:lang w:val="vi-VN"/>
        </w:rPr>
        <w:t>lực cạnh tranh cho hàng Việt Nam và doanh nghiệp nhỏ và vừa trong hội nhập kinh tế quốc tế.</w:t>
      </w:r>
    </w:p>
    <w:p w:rsidR="00306B2D" w:rsidRDefault="00306B2D" w:rsidP="001A388A">
      <w:pPr>
        <w:spacing w:line="360" w:lineRule="exact"/>
        <w:ind w:right="50" w:firstLine="720"/>
        <w:jc w:val="both"/>
        <w:rPr>
          <w:spacing w:val="-4"/>
          <w:sz w:val="28"/>
          <w:szCs w:val="28"/>
        </w:rPr>
      </w:pPr>
      <w:r>
        <w:rPr>
          <w:spacing w:val="-4"/>
          <w:sz w:val="28"/>
          <w:szCs w:val="28"/>
        </w:rPr>
        <w:t xml:space="preserve">- </w:t>
      </w:r>
      <w:r w:rsidRPr="00306B2D">
        <w:rPr>
          <w:spacing w:val="-4"/>
          <w:sz w:val="28"/>
          <w:szCs w:val="28"/>
          <w:lang w:val="vi-VN"/>
        </w:rPr>
        <w:t>Tổ chức tôn vinh những doanh nhân, doanh nghiệp</w:t>
      </w:r>
      <w:r w:rsidR="00FE7721">
        <w:rPr>
          <w:spacing w:val="-4"/>
          <w:sz w:val="28"/>
          <w:szCs w:val="28"/>
          <w:lang w:val="en-SG"/>
        </w:rPr>
        <w:t xml:space="preserve"> trên địa bàn Thành phố</w:t>
      </w:r>
      <w:r w:rsidRPr="00306B2D">
        <w:rPr>
          <w:spacing w:val="-4"/>
          <w:sz w:val="28"/>
          <w:szCs w:val="28"/>
          <w:lang w:val="vi-VN"/>
        </w:rPr>
        <w:t xml:space="preserve"> đổi mới sáng tạo để hàng hoá, thương hiệu Việt Nam phát triển.</w:t>
      </w:r>
    </w:p>
    <w:p w:rsidR="00306B2D" w:rsidRPr="00306B2D" w:rsidRDefault="00306B2D" w:rsidP="001A388A">
      <w:pPr>
        <w:spacing w:line="360" w:lineRule="exact"/>
        <w:ind w:right="50" w:firstLine="720"/>
        <w:jc w:val="both"/>
        <w:rPr>
          <w:spacing w:val="-4"/>
          <w:sz w:val="28"/>
          <w:szCs w:val="28"/>
        </w:rPr>
      </w:pPr>
      <w:r w:rsidRPr="00306B2D">
        <w:rPr>
          <w:b/>
          <w:spacing w:val="-4"/>
          <w:sz w:val="28"/>
          <w:szCs w:val="28"/>
        </w:rPr>
        <w:t>11.</w:t>
      </w:r>
      <w:r>
        <w:rPr>
          <w:spacing w:val="-4"/>
          <w:sz w:val="28"/>
          <w:szCs w:val="28"/>
        </w:rPr>
        <w:t xml:space="preserve"> </w:t>
      </w:r>
      <w:r w:rsidRPr="00306B2D">
        <w:rPr>
          <w:b/>
          <w:bCs/>
          <w:spacing w:val="-4"/>
          <w:sz w:val="28"/>
          <w:szCs w:val="28"/>
          <w:lang w:val="vi-VN"/>
        </w:rPr>
        <w:t xml:space="preserve">Hội </w:t>
      </w:r>
      <w:r w:rsidR="00781A86">
        <w:rPr>
          <w:b/>
          <w:bCs/>
          <w:spacing w:val="-4"/>
          <w:sz w:val="28"/>
          <w:szCs w:val="28"/>
        </w:rPr>
        <w:t xml:space="preserve">tiêu chuẩn và </w:t>
      </w:r>
      <w:r w:rsidRPr="00306B2D">
        <w:rPr>
          <w:b/>
          <w:bCs/>
          <w:spacing w:val="-4"/>
          <w:sz w:val="28"/>
          <w:szCs w:val="28"/>
          <w:lang w:val="vi-VN"/>
        </w:rPr>
        <w:t xml:space="preserve">bảo vệ người tiêu dùng </w:t>
      </w:r>
      <w:r>
        <w:rPr>
          <w:b/>
          <w:bCs/>
          <w:spacing w:val="-4"/>
          <w:sz w:val="28"/>
          <w:szCs w:val="28"/>
        </w:rPr>
        <w:t>Thành phố</w:t>
      </w:r>
      <w:r w:rsidR="00F55200">
        <w:rPr>
          <w:b/>
          <w:bCs/>
          <w:spacing w:val="-4"/>
          <w:sz w:val="28"/>
          <w:szCs w:val="28"/>
        </w:rPr>
        <w:t>, Hội chống hàng giả và bảo vệ thương hiệu Thành phố</w:t>
      </w:r>
    </w:p>
    <w:p w:rsidR="00306B2D" w:rsidRPr="00306B2D" w:rsidRDefault="00306B2D" w:rsidP="001A388A">
      <w:pPr>
        <w:spacing w:line="360" w:lineRule="exact"/>
        <w:ind w:right="50" w:firstLine="720"/>
        <w:jc w:val="both"/>
        <w:rPr>
          <w:spacing w:val="-4"/>
          <w:sz w:val="28"/>
          <w:szCs w:val="28"/>
          <w:lang w:val="vi-VN"/>
        </w:rPr>
      </w:pPr>
      <w:r w:rsidRPr="00306B2D">
        <w:rPr>
          <w:spacing w:val="-4"/>
          <w:sz w:val="28"/>
          <w:szCs w:val="28"/>
          <w:lang w:val="vi-VN"/>
        </w:rPr>
        <w:t xml:space="preserve">Tiếp nhận </w:t>
      </w:r>
      <w:r w:rsidR="00FE7721">
        <w:rPr>
          <w:spacing w:val="-4"/>
          <w:sz w:val="28"/>
          <w:szCs w:val="28"/>
          <w:lang w:val="vi-VN"/>
        </w:rPr>
        <w:t>và xử lý kịp thời thông tin phản</w:t>
      </w:r>
      <w:r w:rsidRPr="00306B2D">
        <w:rPr>
          <w:spacing w:val="-4"/>
          <w:sz w:val="28"/>
          <w:szCs w:val="28"/>
          <w:lang w:val="vi-VN"/>
        </w:rPr>
        <w:t xml:space="preserve"> ánh các vấn đề liên quan </w:t>
      </w:r>
      <w:r>
        <w:rPr>
          <w:spacing w:val="-4"/>
          <w:sz w:val="28"/>
          <w:szCs w:val="28"/>
        </w:rPr>
        <w:t>đến</w:t>
      </w:r>
      <w:r w:rsidRPr="00306B2D">
        <w:rPr>
          <w:spacing w:val="-4"/>
          <w:sz w:val="28"/>
          <w:szCs w:val="28"/>
          <w:lang w:val="vi-VN"/>
        </w:rPr>
        <w:t xml:space="preserve"> thị trườn</w:t>
      </w:r>
      <w:r w:rsidR="00FE7721">
        <w:rPr>
          <w:spacing w:val="-4"/>
          <w:sz w:val="28"/>
          <w:szCs w:val="28"/>
          <w:lang w:val="vi-VN"/>
        </w:rPr>
        <w:t>g, nguồn gốc, chất lượng, giá cả</w:t>
      </w:r>
      <w:r w:rsidRPr="00306B2D">
        <w:rPr>
          <w:spacing w:val="-4"/>
          <w:sz w:val="28"/>
          <w:szCs w:val="28"/>
          <w:lang w:val="vi-VN"/>
        </w:rPr>
        <w:t xml:space="preserve"> hàng hóa Việt Nam</w:t>
      </w:r>
      <w:r w:rsidR="00A667F1">
        <w:rPr>
          <w:spacing w:val="-4"/>
          <w:sz w:val="28"/>
          <w:szCs w:val="28"/>
        </w:rPr>
        <w:t>,</w:t>
      </w:r>
      <w:r>
        <w:rPr>
          <w:spacing w:val="-4"/>
          <w:sz w:val="28"/>
          <w:szCs w:val="28"/>
        </w:rPr>
        <w:t xml:space="preserve"> </w:t>
      </w:r>
      <w:r w:rsidR="00F55200" w:rsidRPr="00F55200">
        <w:rPr>
          <w:iCs/>
          <w:spacing w:val="-4"/>
          <w:sz w:val="28"/>
          <w:szCs w:val="28"/>
          <w:lang w:val="en"/>
        </w:rPr>
        <w:t>chống hàng giả, hàng nhái, hàng vi</w:t>
      </w:r>
      <w:r w:rsidR="00D44E39">
        <w:rPr>
          <w:iCs/>
          <w:spacing w:val="-4"/>
          <w:sz w:val="28"/>
          <w:szCs w:val="28"/>
          <w:lang w:val="en"/>
        </w:rPr>
        <w:t xml:space="preserve"> phạm quyền sở hữu</w:t>
      </w:r>
      <w:r w:rsidR="00F55200" w:rsidRPr="00F55200">
        <w:rPr>
          <w:iCs/>
          <w:spacing w:val="-4"/>
          <w:sz w:val="28"/>
          <w:szCs w:val="28"/>
          <w:lang w:val="en"/>
        </w:rPr>
        <w:t xml:space="preserve"> trí tuệ cho Nhà sản xuất, kinh doanh</w:t>
      </w:r>
      <w:r w:rsidR="00F55200">
        <w:rPr>
          <w:spacing w:val="-4"/>
          <w:sz w:val="28"/>
          <w:szCs w:val="28"/>
        </w:rPr>
        <w:t xml:space="preserve"> </w:t>
      </w:r>
      <w:r>
        <w:rPr>
          <w:spacing w:val="-4"/>
          <w:sz w:val="28"/>
          <w:szCs w:val="28"/>
        </w:rPr>
        <w:t xml:space="preserve">trên địa bàn Thành phố </w:t>
      </w:r>
      <w:r w:rsidRPr="00306B2D">
        <w:rPr>
          <w:spacing w:val="-4"/>
          <w:sz w:val="28"/>
          <w:szCs w:val="28"/>
          <w:lang w:val="vi-VN"/>
        </w:rPr>
        <w:t>nhằm bảo vệ quyền lợi của người tiêu dùng</w:t>
      </w:r>
      <w:r w:rsidR="00F55200">
        <w:rPr>
          <w:spacing w:val="-4"/>
          <w:sz w:val="28"/>
          <w:szCs w:val="28"/>
        </w:rPr>
        <w:t>.</w:t>
      </w:r>
      <w:r w:rsidR="00F55200" w:rsidRPr="00F55200">
        <w:rPr>
          <w:iCs/>
          <w:spacing w:val="-4"/>
          <w:sz w:val="28"/>
          <w:szCs w:val="28"/>
          <w:lang w:val="en"/>
        </w:rPr>
        <w:t xml:space="preserve"> </w:t>
      </w:r>
    </w:p>
    <w:p w:rsidR="00306B2D" w:rsidRDefault="00306B2D" w:rsidP="001A388A">
      <w:pPr>
        <w:spacing w:line="360" w:lineRule="exact"/>
        <w:ind w:right="50" w:firstLine="720"/>
        <w:jc w:val="both"/>
        <w:rPr>
          <w:b/>
          <w:spacing w:val="-10"/>
          <w:sz w:val="28"/>
          <w:szCs w:val="28"/>
        </w:rPr>
      </w:pPr>
      <w:r w:rsidRPr="00306B2D">
        <w:rPr>
          <w:b/>
          <w:spacing w:val="-10"/>
          <w:sz w:val="28"/>
          <w:szCs w:val="28"/>
        </w:rPr>
        <w:t>12.</w:t>
      </w:r>
      <w:r w:rsidR="000944EE" w:rsidRPr="002E61B8">
        <w:rPr>
          <w:spacing w:val="-10"/>
          <w:sz w:val="28"/>
          <w:szCs w:val="28"/>
        </w:rPr>
        <w:t xml:space="preserve"> </w:t>
      </w:r>
      <w:r w:rsidRPr="00306B2D">
        <w:rPr>
          <w:b/>
          <w:spacing w:val="-10"/>
          <w:sz w:val="28"/>
          <w:szCs w:val="28"/>
        </w:rPr>
        <w:t>Các tổ chức thành viên của Mặt trận Thành phố</w:t>
      </w:r>
    </w:p>
    <w:p w:rsidR="00306B2D" w:rsidRPr="00306B2D" w:rsidRDefault="00306B2D" w:rsidP="001A388A">
      <w:pPr>
        <w:spacing w:line="360" w:lineRule="exact"/>
        <w:ind w:right="50" w:firstLine="720"/>
        <w:jc w:val="both"/>
        <w:rPr>
          <w:sz w:val="28"/>
          <w:szCs w:val="28"/>
          <w:lang w:val="vi-VN"/>
        </w:rPr>
      </w:pPr>
      <w:r w:rsidRPr="00306B2D">
        <w:rPr>
          <w:sz w:val="28"/>
          <w:szCs w:val="28"/>
        </w:rPr>
        <w:t xml:space="preserve">- </w:t>
      </w:r>
      <w:r w:rsidRPr="00306B2D">
        <w:rPr>
          <w:sz w:val="28"/>
          <w:szCs w:val="28"/>
          <w:lang w:val="vi-VN"/>
        </w:rPr>
        <w:t xml:space="preserve">Xây dựng kế hoạch và hướng dẫn triển khai thực hiện Chỉ thị số 03- CT/TW của Ban Bí thư trong hệ thống. Tổ chức quán triệt, tiếp tục đẩy </w:t>
      </w:r>
      <w:r w:rsidRPr="00306B2D">
        <w:rPr>
          <w:sz w:val="28"/>
          <w:szCs w:val="28"/>
        </w:rPr>
        <w:t>mạnh</w:t>
      </w:r>
      <w:r w:rsidRPr="00306B2D">
        <w:rPr>
          <w:sz w:val="28"/>
          <w:szCs w:val="28"/>
          <w:lang w:val="vi-VN"/>
        </w:rPr>
        <w:t xml:space="preserve"> tuyên truyền, vận động đoàn viên, hội viên và các tầng lớp nhân dân </w:t>
      </w:r>
      <w:r w:rsidRPr="00306B2D">
        <w:rPr>
          <w:sz w:val="28"/>
          <w:szCs w:val="28"/>
        </w:rPr>
        <w:t>trên địa bàn Thành phố</w:t>
      </w:r>
      <w:r w:rsidRPr="00306B2D">
        <w:rPr>
          <w:sz w:val="28"/>
          <w:szCs w:val="28"/>
          <w:lang w:val="vi-VN"/>
        </w:rPr>
        <w:t>, người Việt Nam ở nước ngoài tích cực hưởng ứng, tham gia thực hiện Cuộc vận động</w:t>
      </w:r>
      <w:r w:rsidRPr="00306B2D">
        <w:rPr>
          <w:sz w:val="28"/>
          <w:szCs w:val="28"/>
        </w:rPr>
        <w:t>.</w:t>
      </w:r>
      <w:r w:rsidRPr="00306B2D">
        <w:rPr>
          <w:sz w:val="28"/>
          <w:szCs w:val="28"/>
          <w:lang w:val="vi-VN"/>
        </w:rPr>
        <w:t xml:space="preserve"> Gắn thực hiện cuộc vận động này với các cuộc vận động, phong trào thi đua yêu nước do Mặt trận tổ quốc Việt Nam </w:t>
      </w:r>
      <w:r w:rsidRPr="00306B2D">
        <w:rPr>
          <w:sz w:val="28"/>
          <w:szCs w:val="28"/>
        </w:rPr>
        <w:t xml:space="preserve">Thành phố </w:t>
      </w:r>
      <w:r w:rsidRPr="00306B2D">
        <w:rPr>
          <w:sz w:val="28"/>
          <w:szCs w:val="28"/>
          <w:lang w:val="vi-VN"/>
        </w:rPr>
        <w:t>và các tổ chức chính trị - xã hội trong thực hiện Cuộc vận động.</w:t>
      </w:r>
    </w:p>
    <w:p w:rsidR="00306B2D" w:rsidRPr="00306B2D" w:rsidRDefault="00306B2D" w:rsidP="001A388A">
      <w:pPr>
        <w:spacing w:line="360" w:lineRule="exact"/>
        <w:ind w:right="50" w:firstLine="720"/>
        <w:jc w:val="both"/>
        <w:rPr>
          <w:sz w:val="28"/>
          <w:szCs w:val="28"/>
          <w:lang w:val="vi-VN"/>
        </w:rPr>
      </w:pPr>
      <w:r w:rsidRPr="00306B2D">
        <w:rPr>
          <w:sz w:val="28"/>
          <w:szCs w:val="28"/>
          <w:lang w:val="vi-VN"/>
        </w:rPr>
        <w:t>Nêu cao trách nhiệm giám sát, phản biện xã hội; Vận động nhân dân phát huy vai trò giám sát, phát hiện, tố giác kịp thời các đối tượng sản xuất, kinh doanh, quảng cáo, phâ</w:t>
      </w:r>
      <w:r w:rsidR="00FE7721">
        <w:rPr>
          <w:sz w:val="28"/>
          <w:szCs w:val="28"/>
          <w:lang w:val="vi-VN"/>
        </w:rPr>
        <w:t>n phối hàng giả, hàng vi phạm sở</w:t>
      </w:r>
      <w:r w:rsidRPr="00306B2D">
        <w:rPr>
          <w:sz w:val="28"/>
          <w:szCs w:val="28"/>
          <w:lang w:val="vi-VN"/>
        </w:rPr>
        <w:t xml:space="preserve"> hữu trí tuệ, hàng kém chất lượng...</w:t>
      </w:r>
    </w:p>
    <w:p w:rsidR="00306B2D" w:rsidRPr="00306B2D" w:rsidRDefault="00306B2D" w:rsidP="001A388A">
      <w:pPr>
        <w:spacing w:line="360" w:lineRule="exact"/>
        <w:ind w:right="50" w:firstLine="720"/>
        <w:jc w:val="both"/>
        <w:rPr>
          <w:b/>
          <w:spacing w:val="-10"/>
          <w:sz w:val="28"/>
          <w:szCs w:val="28"/>
        </w:rPr>
      </w:pPr>
      <w:r w:rsidRPr="00306B2D">
        <w:rPr>
          <w:b/>
          <w:spacing w:val="-10"/>
          <w:sz w:val="28"/>
          <w:szCs w:val="28"/>
        </w:rPr>
        <w:t>13. Các cơ quan thành viên Ban Chỉ đạo Cuộc vận động Thành phố</w:t>
      </w:r>
    </w:p>
    <w:p w:rsidR="00306B2D" w:rsidRPr="00306B2D" w:rsidRDefault="00306B2D" w:rsidP="001A388A">
      <w:pPr>
        <w:spacing w:line="360" w:lineRule="exact"/>
        <w:ind w:right="50" w:firstLine="720"/>
        <w:jc w:val="both"/>
        <w:rPr>
          <w:spacing w:val="-10"/>
          <w:sz w:val="28"/>
          <w:szCs w:val="28"/>
          <w:lang w:val="vi-VN"/>
        </w:rPr>
      </w:pPr>
      <w:r>
        <w:rPr>
          <w:spacing w:val="-10"/>
          <w:sz w:val="28"/>
          <w:szCs w:val="28"/>
        </w:rPr>
        <w:t xml:space="preserve">- </w:t>
      </w:r>
      <w:r w:rsidRPr="00306B2D">
        <w:rPr>
          <w:spacing w:val="-10"/>
          <w:sz w:val="28"/>
          <w:szCs w:val="28"/>
          <w:lang w:val="vi-VN"/>
        </w:rPr>
        <w:t xml:space="preserve">Tham mưu cấp ủy tổ chức quán, triệt, phổ biến Chỉ thị số </w:t>
      </w:r>
      <w:r w:rsidRPr="00306B2D">
        <w:rPr>
          <w:spacing w:val="-10"/>
          <w:sz w:val="28"/>
          <w:szCs w:val="28"/>
          <w:lang w:val="de-DE"/>
        </w:rPr>
        <w:t xml:space="preserve">03-CT/TW </w:t>
      </w:r>
      <w:r w:rsidRPr="00306B2D">
        <w:rPr>
          <w:spacing w:val="-10"/>
          <w:sz w:val="28"/>
          <w:szCs w:val="28"/>
          <w:lang w:val="vi-VN"/>
        </w:rPr>
        <w:t xml:space="preserve">của Ban Bí thư đến các </w:t>
      </w:r>
      <w:r w:rsidR="00D44E39">
        <w:rPr>
          <w:spacing w:val="-10"/>
          <w:sz w:val="28"/>
          <w:szCs w:val="28"/>
          <w:lang w:val="vi-VN"/>
        </w:rPr>
        <w:t>cán bộ, đảng viên</w:t>
      </w:r>
      <w:r w:rsidR="00FE7721">
        <w:rPr>
          <w:spacing w:val="-10"/>
          <w:sz w:val="28"/>
          <w:szCs w:val="28"/>
          <w:lang w:val="vi-VN"/>
        </w:rPr>
        <w:t>, công chức, v</w:t>
      </w:r>
      <w:r w:rsidRPr="00306B2D">
        <w:rPr>
          <w:spacing w:val="-10"/>
          <w:sz w:val="28"/>
          <w:szCs w:val="28"/>
          <w:lang w:val="vi-VN"/>
        </w:rPr>
        <w:t xml:space="preserve">iên chức, người lao động và các </w:t>
      </w:r>
      <w:r w:rsidR="00FE7721">
        <w:rPr>
          <w:spacing w:val="-10"/>
          <w:sz w:val="28"/>
          <w:szCs w:val="28"/>
          <w:lang w:val="en-SG"/>
        </w:rPr>
        <w:t>tầng lớp</w:t>
      </w:r>
      <w:r w:rsidRPr="00306B2D">
        <w:rPr>
          <w:spacing w:val="-10"/>
          <w:sz w:val="28"/>
          <w:szCs w:val="28"/>
          <w:lang w:val="vi-VN"/>
        </w:rPr>
        <w:t xml:space="preserve"> nhân dân, cộng đồng doanh nghiệp...</w:t>
      </w:r>
    </w:p>
    <w:p w:rsidR="00306B2D" w:rsidRDefault="00306B2D" w:rsidP="001A388A">
      <w:pPr>
        <w:spacing w:line="360" w:lineRule="exact"/>
        <w:ind w:right="50" w:firstLine="720"/>
        <w:jc w:val="both"/>
        <w:rPr>
          <w:spacing w:val="-10"/>
          <w:sz w:val="28"/>
          <w:szCs w:val="28"/>
        </w:rPr>
      </w:pPr>
      <w:r>
        <w:rPr>
          <w:spacing w:val="-10"/>
          <w:sz w:val="28"/>
          <w:szCs w:val="28"/>
        </w:rPr>
        <w:t>- X</w:t>
      </w:r>
      <w:r w:rsidRPr="00306B2D">
        <w:rPr>
          <w:spacing w:val="-10"/>
          <w:sz w:val="28"/>
          <w:szCs w:val="28"/>
          <w:lang w:val="vi-VN"/>
        </w:rPr>
        <w:t xml:space="preserve">ây dựng kế hoạch </w:t>
      </w:r>
      <w:r>
        <w:rPr>
          <w:spacing w:val="-10"/>
          <w:sz w:val="28"/>
          <w:szCs w:val="28"/>
        </w:rPr>
        <w:t>triển</w:t>
      </w:r>
      <w:r w:rsidRPr="00306B2D">
        <w:rPr>
          <w:spacing w:val="-10"/>
          <w:sz w:val="28"/>
          <w:szCs w:val="28"/>
          <w:lang w:val="vi-VN"/>
        </w:rPr>
        <w:t xml:space="preserve"> khai thực hiện Chỉ thị số 03- </w:t>
      </w:r>
      <w:r w:rsidRPr="00306B2D">
        <w:rPr>
          <w:spacing w:val="-10"/>
          <w:sz w:val="28"/>
          <w:szCs w:val="28"/>
          <w:lang w:val="de-DE"/>
        </w:rPr>
        <w:t xml:space="preserve">CT/TW </w:t>
      </w:r>
      <w:r w:rsidRPr="00306B2D">
        <w:rPr>
          <w:spacing w:val="-10"/>
          <w:sz w:val="28"/>
          <w:szCs w:val="28"/>
          <w:lang w:val="vi-VN"/>
        </w:rPr>
        <w:t xml:space="preserve">của Ban Bí thư gắn </w:t>
      </w:r>
      <w:r w:rsidR="00FE7721">
        <w:rPr>
          <w:spacing w:val="-10"/>
          <w:sz w:val="28"/>
          <w:szCs w:val="28"/>
          <w:lang w:val="en-SG"/>
        </w:rPr>
        <w:t>với</w:t>
      </w:r>
      <w:r w:rsidRPr="00306B2D">
        <w:rPr>
          <w:spacing w:val="-10"/>
          <w:sz w:val="28"/>
          <w:szCs w:val="28"/>
          <w:lang w:val="vi-VN"/>
        </w:rPr>
        <w:t xml:space="preserve"> nhiệm </w:t>
      </w:r>
      <w:r>
        <w:rPr>
          <w:spacing w:val="-10"/>
          <w:sz w:val="28"/>
          <w:szCs w:val="28"/>
        </w:rPr>
        <w:t>vụ chính trị</w:t>
      </w:r>
      <w:r w:rsidRPr="00306B2D">
        <w:rPr>
          <w:spacing w:val="-10"/>
          <w:sz w:val="28"/>
          <w:szCs w:val="28"/>
          <w:lang w:val="vi-VN"/>
        </w:rPr>
        <w:t xml:space="preserve"> của đơn vị </w:t>
      </w:r>
      <w:r>
        <w:rPr>
          <w:spacing w:val="-10"/>
          <w:sz w:val="28"/>
          <w:szCs w:val="28"/>
        </w:rPr>
        <w:t xml:space="preserve">mình </w:t>
      </w:r>
      <w:r w:rsidRPr="00306B2D">
        <w:rPr>
          <w:spacing w:val="-10"/>
          <w:sz w:val="28"/>
          <w:szCs w:val="28"/>
          <w:lang w:val="vi-VN"/>
        </w:rPr>
        <w:t>đảm bảo thiết thực, hiệu q</w:t>
      </w:r>
      <w:r>
        <w:rPr>
          <w:spacing w:val="-10"/>
          <w:sz w:val="28"/>
          <w:szCs w:val="28"/>
          <w:lang w:val="vi-VN"/>
        </w:rPr>
        <w:t xml:space="preserve">uả. </w:t>
      </w:r>
    </w:p>
    <w:p w:rsidR="000944EE" w:rsidRDefault="00306B2D" w:rsidP="001A388A">
      <w:pPr>
        <w:spacing w:line="360" w:lineRule="exact"/>
        <w:ind w:right="50" w:firstLine="720"/>
        <w:jc w:val="both"/>
        <w:rPr>
          <w:spacing w:val="-10"/>
          <w:sz w:val="28"/>
          <w:szCs w:val="28"/>
        </w:rPr>
      </w:pPr>
      <w:r>
        <w:rPr>
          <w:spacing w:val="-10"/>
          <w:sz w:val="28"/>
          <w:szCs w:val="28"/>
        </w:rPr>
        <w:t>- T</w:t>
      </w:r>
      <w:r w:rsidR="000944EE" w:rsidRPr="002E61B8">
        <w:rPr>
          <w:spacing w:val="-10"/>
          <w:sz w:val="28"/>
          <w:szCs w:val="28"/>
        </w:rPr>
        <w:t>uyên truyền Cuộc vận động tới cán bộ, đoàn viên, hội viên, từ đó tuyên truyền rộng rãi đến nhân dân.</w:t>
      </w:r>
    </w:p>
    <w:p w:rsidR="00246BB9" w:rsidRPr="00246BB9" w:rsidRDefault="00246BB9" w:rsidP="001A388A">
      <w:pPr>
        <w:spacing w:line="360" w:lineRule="exact"/>
        <w:ind w:right="50" w:firstLine="720"/>
        <w:jc w:val="both"/>
        <w:rPr>
          <w:b/>
          <w:spacing w:val="-10"/>
          <w:sz w:val="28"/>
          <w:szCs w:val="28"/>
        </w:rPr>
      </w:pPr>
      <w:r w:rsidRPr="00246BB9">
        <w:rPr>
          <w:b/>
          <w:spacing w:val="-10"/>
          <w:sz w:val="28"/>
          <w:szCs w:val="28"/>
        </w:rPr>
        <w:t>14. Ban Chỉ đạo Cuộc vận động các quận, huyện, thị xã</w:t>
      </w:r>
    </w:p>
    <w:p w:rsidR="00246BB9" w:rsidRDefault="00246BB9" w:rsidP="001A388A">
      <w:pPr>
        <w:spacing w:line="360" w:lineRule="exact"/>
        <w:ind w:right="50" w:firstLine="720"/>
        <w:jc w:val="both"/>
        <w:rPr>
          <w:spacing w:val="-10"/>
          <w:sz w:val="28"/>
          <w:szCs w:val="28"/>
          <w:lang w:val="de-DE"/>
        </w:rPr>
      </w:pPr>
      <w:r>
        <w:rPr>
          <w:spacing w:val="-10"/>
          <w:sz w:val="28"/>
          <w:szCs w:val="28"/>
        </w:rPr>
        <w:t xml:space="preserve">- </w:t>
      </w:r>
      <w:r>
        <w:rPr>
          <w:spacing w:val="-10"/>
          <w:sz w:val="28"/>
          <w:szCs w:val="28"/>
          <w:lang w:val="vi-VN"/>
        </w:rPr>
        <w:t>Ban</w:t>
      </w:r>
      <w:r w:rsidRPr="00246BB9">
        <w:rPr>
          <w:spacing w:val="-10"/>
          <w:sz w:val="28"/>
          <w:szCs w:val="28"/>
          <w:lang w:val="vi-VN"/>
        </w:rPr>
        <w:t xml:space="preserve"> Chỉ đạo Cuộc vận động các </w:t>
      </w:r>
      <w:r>
        <w:rPr>
          <w:spacing w:val="-10"/>
          <w:sz w:val="28"/>
          <w:szCs w:val="28"/>
        </w:rPr>
        <w:t>quận, huyện, thị xã</w:t>
      </w:r>
      <w:r>
        <w:rPr>
          <w:spacing w:val="-10"/>
          <w:sz w:val="28"/>
          <w:szCs w:val="28"/>
          <w:lang w:val="vi-VN"/>
        </w:rPr>
        <w:t xml:space="preserve"> chủ động tham</w:t>
      </w:r>
      <w:r w:rsidRPr="00246BB9">
        <w:rPr>
          <w:spacing w:val="-10"/>
          <w:sz w:val="28"/>
          <w:szCs w:val="28"/>
          <w:lang w:val="vi-VN"/>
        </w:rPr>
        <w:t xml:space="preserve"> mưu </w:t>
      </w:r>
      <w:r>
        <w:rPr>
          <w:spacing w:val="-10"/>
          <w:sz w:val="28"/>
          <w:szCs w:val="28"/>
        </w:rPr>
        <w:t>với</w:t>
      </w:r>
      <w:r w:rsidRPr="00246BB9">
        <w:rPr>
          <w:spacing w:val="-10"/>
          <w:sz w:val="28"/>
          <w:szCs w:val="28"/>
          <w:lang w:val="vi-VN"/>
        </w:rPr>
        <w:t xml:space="preserve"> cấp ủy chỉ đạo, hướng dẫn và tổ chức quán triệt, phổ biến nội dung Chỉ thị số 03- </w:t>
      </w:r>
      <w:r w:rsidRPr="00246BB9">
        <w:rPr>
          <w:spacing w:val="-10"/>
          <w:sz w:val="28"/>
          <w:szCs w:val="28"/>
          <w:lang w:val="de-DE"/>
        </w:rPr>
        <w:t xml:space="preserve">CT/TW </w:t>
      </w:r>
      <w:r w:rsidRPr="00246BB9">
        <w:rPr>
          <w:spacing w:val="-10"/>
          <w:sz w:val="28"/>
          <w:szCs w:val="28"/>
          <w:lang w:val="vi-VN"/>
        </w:rPr>
        <w:t xml:space="preserve">đến cán bộ, đảng viên và nhân dân; đưa nội dung Cuộc vận động vào Chương trình công tác </w:t>
      </w:r>
      <w:r>
        <w:rPr>
          <w:spacing w:val="-10"/>
          <w:sz w:val="28"/>
          <w:szCs w:val="28"/>
          <w:lang w:val="de-DE"/>
        </w:rPr>
        <w:t>hàng năm của cấp ủy các cấp</w:t>
      </w:r>
    </w:p>
    <w:p w:rsidR="00246BB9" w:rsidRPr="00246BB9" w:rsidRDefault="00246BB9" w:rsidP="001A388A">
      <w:pPr>
        <w:spacing w:line="360" w:lineRule="exact"/>
        <w:ind w:right="50" w:firstLine="720"/>
        <w:jc w:val="both"/>
        <w:rPr>
          <w:spacing w:val="-10"/>
          <w:sz w:val="28"/>
          <w:szCs w:val="28"/>
        </w:rPr>
      </w:pPr>
      <w:r w:rsidRPr="00246BB9">
        <w:rPr>
          <w:spacing w:val="-10"/>
          <w:sz w:val="28"/>
          <w:szCs w:val="28"/>
        </w:rPr>
        <w:t>- X</w:t>
      </w:r>
      <w:r w:rsidRPr="00246BB9">
        <w:rPr>
          <w:spacing w:val="-10"/>
          <w:sz w:val="28"/>
          <w:szCs w:val="28"/>
          <w:lang w:val="vi-VN"/>
        </w:rPr>
        <w:t xml:space="preserve">ây dựng kế hoạch </w:t>
      </w:r>
      <w:r w:rsidRPr="00246BB9">
        <w:rPr>
          <w:spacing w:val="-10"/>
          <w:sz w:val="28"/>
          <w:szCs w:val="28"/>
        </w:rPr>
        <w:t>triển</w:t>
      </w:r>
      <w:r w:rsidRPr="00246BB9">
        <w:rPr>
          <w:spacing w:val="-10"/>
          <w:sz w:val="28"/>
          <w:szCs w:val="28"/>
          <w:lang w:val="vi-VN"/>
        </w:rPr>
        <w:t xml:space="preserve"> khai thực hiện Chỉ thị số 03- </w:t>
      </w:r>
      <w:r w:rsidRPr="00246BB9">
        <w:rPr>
          <w:spacing w:val="-10"/>
          <w:sz w:val="28"/>
          <w:szCs w:val="28"/>
          <w:lang w:val="de-DE"/>
        </w:rPr>
        <w:t xml:space="preserve">CT/TW </w:t>
      </w:r>
      <w:r w:rsidRPr="00246BB9">
        <w:rPr>
          <w:spacing w:val="-10"/>
          <w:sz w:val="28"/>
          <w:szCs w:val="28"/>
          <w:lang w:val="vi-VN"/>
        </w:rPr>
        <w:t xml:space="preserve">của Ban Bí thư gắn vói nhiệm </w:t>
      </w:r>
      <w:r w:rsidRPr="00246BB9">
        <w:rPr>
          <w:spacing w:val="-10"/>
          <w:sz w:val="28"/>
          <w:szCs w:val="28"/>
        </w:rPr>
        <w:t>vụ chính trị</w:t>
      </w:r>
      <w:r w:rsidRPr="00246BB9">
        <w:rPr>
          <w:spacing w:val="-10"/>
          <w:sz w:val="28"/>
          <w:szCs w:val="28"/>
          <w:lang w:val="vi-VN"/>
        </w:rPr>
        <w:t xml:space="preserve"> của </w:t>
      </w:r>
      <w:r>
        <w:rPr>
          <w:spacing w:val="-10"/>
          <w:sz w:val="28"/>
          <w:szCs w:val="28"/>
        </w:rPr>
        <w:t>địa phương</w:t>
      </w:r>
      <w:r w:rsidRPr="00246BB9">
        <w:rPr>
          <w:spacing w:val="-10"/>
          <w:sz w:val="28"/>
          <w:szCs w:val="28"/>
        </w:rPr>
        <w:t xml:space="preserve"> </w:t>
      </w:r>
      <w:r w:rsidRPr="00246BB9">
        <w:rPr>
          <w:spacing w:val="-10"/>
          <w:sz w:val="28"/>
          <w:szCs w:val="28"/>
          <w:lang w:val="vi-VN"/>
        </w:rPr>
        <w:t xml:space="preserve">đảm bảo thiết thực, hiệu quả. </w:t>
      </w:r>
    </w:p>
    <w:p w:rsidR="00246BB9" w:rsidRPr="00246BB9" w:rsidRDefault="00246BB9" w:rsidP="001A388A">
      <w:pPr>
        <w:spacing w:line="360" w:lineRule="exact"/>
        <w:ind w:right="50" w:firstLine="720"/>
        <w:jc w:val="both"/>
        <w:rPr>
          <w:spacing w:val="-10"/>
          <w:sz w:val="28"/>
          <w:szCs w:val="28"/>
        </w:rPr>
      </w:pPr>
      <w:r>
        <w:rPr>
          <w:spacing w:val="-10"/>
          <w:sz w:val="28"/>
          <w:szCs w:val="28"/>
        </w:rPr>
        <w:t xml:space="preserve">- </w:t>
      </w:r>
      <w:r w:rsidRPr="00246BB9">
        <w:rPr>
          <w:spacing w:val="-10"/>
          <w:sz w:val="28"/>
          <w:szCs w:val="28"/>
          <w:lang w:val="vi-VN"/>
        </w:rPr>
        <w:t xml:space="preserve">Phối </w:t>
      </w:r>
      <w:r w:rsidR="00FE7721">
        <w:rPr>
          <w:spacing w:val="-10"/>
          <w:sz w:val="28"/>
          <w:szCs w:val="28"/>
          <w:lang w:val="en-SG"/>
        </w:rPr>
        <w:t>hợp</w:t>
      </w:r>
      <w:r w:rsidR="00584511">
        <w:rPr>
          <w:spacing w:val="-10"/>
          <w:sz w:val="28"/>
          <w:szCs w:val="28"/>
          <w:lang w:val="vi-VN"/>
        </w:rPr>
        <w:t xml:space="preserve"> với</w:t>
      </w:r>
      <w:r w:rsidRPr="00246BB9">
        <w:rPr>
          <w:spacing w:val="-10"/>
          <w:sz w:val="28"/>
          <w:szCs w:val="28"/>
          <w:lang w:val="vi-VN"/>
        </w:rPr>
        <w:t xml:space="preserve"> chính </w:t>
      </w:r>
      <w:r>
        <w:rPr>
          <w:spacing w:val="-10"/>
          <w:sz w:val="28"/>
          <w:szCs w:val="28"/>
          <w:lang w:val="vi-VN"/>
        </w:rPr>
        <w:t>quyền</w:t>
      </w:r>
      <w:r>
        <w:rPr>
          <w:spacing w:val="-10"/>
          <w:sz w:val="28"/>
          <w:szCs w:val="28"/>
        </w:rPr>
        <w:t xml:space="preserve"> </w:t>
      </w:r>
      <w:r w:rsidRPr="00246BB9">
        <w:rPr>
          <w:spacing w:val="-10"/>
          <w:sz w:val="28"/>
          <w:szCs w:val="28"/>
          <w:lang w:val="vi-VN"/>
        </w:rPr>
        <w:t xml:space="preserve">tăng cường công tác lãnh đạo, chỉ đạo thực </w:t>
      </w:r>
      <w:r>
        <w:rPr>
          <w:spacing w:val="-10"/>
          <w:sz w:val="28"/>
          <w:szCs w:val="28"/>
        </w:rPr>
        <w:t>h</w:t>
      </w:r>
      <w:r w:rsidRPr="00246BB9">
        <w:rPr>
          <w:spacing w:val="-10"/>
          <w:sz w:val="28"/>
          <w:szCs w:val="28"/>
          <w:lang w:val="vi-VN"/>
        </w:rPr>
        <w:t xml:space="preserve">iện Cuộc vận động, gắn </w:t>
      </w:r>
      <w:r w:rsidR="00FE7721">
        <w:rPr>
          <w:spacing w:val="-10"/>
          <w:sz w:val="28"/>
          <w:szCs w:val="28"/>
          <w:lang w:val="en-SG"/>
        </w:rPr>
        <w:t>với</w:t>
      </w:r>
      <w:r w:rsidR="00FE7721">
        <w:rPr>
          <w:spacing w:val="-10"/>
          <w:sz w:val="28"/>
          <w:szCs w:val="28"/>
          <w:lang w:val="vi-VN"/>
        </w:rPr>
        <w:t xml:space="preserve"> kế hoạch phát triển kinh tế</w:t>
      </w:r>
      <w:r w:rsidRPr="00246BB9">
        <w:rPr>
          <w:spacing w:val="-10"/>
          <w:sz w:val="28"/>
          <w:szCs w:val="28"/>
          <w:lang w:val="vi-VN"/>
        </w:rPr>
        <w:t xml:space="preserve"> ở đị</w:t>
      </w:r>
      <w:r w:rsidR="00584511">
        <w:rPr>
          <w:spacing w:val="-10"/>
          <w:sz w:val="28"/>
          <w:szCs w:val="28"/>
        </w:rPr>
        <w:t>a</w:t>
      </w:r>
      <w:r w:rsidRPr="00246BB9">
        <w:rPr>
          <w:spacing w:val="-10"/>
          <w:sz w:val="28"/>
          <w:szCs w:val="28"/>
          <w:lang w:val="vi-VN"/>
        </w:rPr>
        <w:t xml:space="preserve"> phương. Tăng cường khuyến khích các doanh nghiệp, cơ sở </w:t>
      </w:r>
      <w:r>
        <w:rPr>
          <w:spacing w:val="-10"/>
          <w:sz w:val="28"/>
          <w:szCs w:val="28"/>
        </w:rPr>
        <w:t>sản xuất</w:t>
      </w:r>
      <w:r w:rsidRPr="00246BB9">
        <w:rPr>
          <w:spacing w:val="-10"/>
          <w:sz w:val="28"/>
          <w:szCs w:val="28"/>
          <w:lang w:val="vi-VN"/>
        </w:rPr>
        <w:t xml:space="preserve">, </w:t>
      </w:r>
      <w:r>
        <w:rPr>
          <w:spacing w:val="-10"/>
          <w:sz w:val="28"/>
          <w:szCs w:val="28"/>
        </w:rPr>
        <w:t>kinh</w:t>
      </w:r>
      <w:r w:rsidRPr="00246BB9">
        <w:rPr>
          <w:spacing w:val="-10"/>
          <w:sz w:val="28"/>
          <w:szCs w:val="28"/>
          <w:lang w:val="vi-VN"/>
        </w:rPr>
        <w:t xml:space="preserve"> doanh </w:t>
      </w:r>
      <w:r>
        <w:rPr>
          <w:spacing w:val="-10"/>
          <w:sz w:val="28"/>
          <w:szCs w:val="28"/>
        </w:rPr>
        <w:t>tr</w:t>
      </w:r>
      <w:r>
        <w:rPr>
          <w:spacing w:val="-10"/>
          <w:sz w:val="28"/>
          <w:szCs w:val="28"/>
          <w:lang w:val="vi-VN"/>
        </w:rPr>
        <w:t>ên địa bàn ưu</w:t>
      </w:r>
      <w:r w:rsidRPr="00246BB9">
        <w:rPr>
          <w:spacing w:val="-10"/>
          <w:sz w:val="28"/>
          <w:szCs w:val="28"/>
          <w:lang w:val="vi-VN"/>
        </w:rPr>
        <w:t xml:space="preserve"> tiên </w:t>
      </w:r>
      <w:r>
        <w:rPr>
          <w:spacing w:val="-10"/>
          <w:sz w:val="28"/>
          <w:szCs w:val="28"/>
        </w:rPr>
        <w:t>sử</w:t>
      </w:r>
      <w:r w:rsidR="00FE7721">
        <w:rPr>
          <w:spacing w:val="-10"/>
          <w:sz w:val="28"/>
          <w:szCs w:val="28"/>
          <w:lang w:val="vi-VN"/>
        </w:rPr>
        <w:t xml:space="preserve"> dụng</w:t>
      </w:r>
      <w:r w:rsidRPr="00246BB9">
        <w:rPr>
          <w:spacing w:val="-10"/>
          <w:sz w:val="28"/>
          <w:szCs w:val="28"/>
          <w:lang w:val="vi-VN"/>
        </w:rPr>
        <w:t xml:space="preserve"> nguyên vật liệu, hàng hóa </w:t>
      </w:r>
      <w:r>
        <w:rPr>
          <w:spacing w:val="-10"/>
          <w:sz w:val="28"/>
          <w:szCs w:val="28"/>
        </w:rPr>
        <w:t xml:space="preserve">sản </w:t>
      </w:r>
      <w:r>
        <w:rPr>
          <w:spacing w:val="-10"/>
          <w:sz w:val="28"/>
          <w:szCs w:val="28"/>
        </w:rPr>
        <w:lastRenderedPageBreak/>
        <w:t>xuất trong</w:t>
      </w:r>
      <w:r w:rsidRPr="00246BB9">
        <w:rPr>
          <w:spacing w:val="-10"/>
          <w:sz w:val="28"/>
          <w:szCs w:val="28"/>
          <w:lang w:val="vi-VN"/>
        </w:rPr>
        <w:t xml:space="preserve"> nước. Xây dựng Chương</w:t>
      </w:r>
      <w:r>
        <w:rPr>
          <w:spacing w:val="-10"/>
          <w:sz w:val="28"/>
          <w:szCs w:val="28"/>
        </w:rPr>
        <w:t xml:space="preserve"> trình</w:t>
      </w:r>
      <w:r w:rsidRPr="00246BB9">
        <w:rPr>
          <w:spacing w:val="-10"/>
          <w:sz w:val="28"/>
          <w:szCs w:val="28"/>
          <w:lang w:val="vi-VN"/>
        </w:rPr>
        <w:t xml:space="preserve">, kế hoạch, hoạt động của Ban Chỉ đạo hằng năm. </w:t>
      </w:r>
      <w:r>
        <w:rPr>
          <w:spacing w:val="-10"/>
          <w:sz w:val="28"/>
          <w:szCs w:val="28"/>
        </w:rPr>
        <w:t>Chỉ đạo</w:t>
      </w:r>
      <w:r w:rsidRPr="00246BB9">
        <w:rPr>
          <w:spacing w:val="-10"/>
          <w:sz w:val="28"/>
          <w:szCs w:val="28"/>
          <w:lang w:val="vi-VN"/>
        </w:rPr>
        <w:t>, hướng dẫn</w:t>
      </w:r>
      <w:r>
        <w:rPr>
          <w:spacing w:val="-10"/>
          <w:sz w:val="28"/>
          <w:szCs w:val="28"/>
          <w:lang w:val="vi-VN"/>
        </w:rPr>
        <w:t xml:space="preserve"> và đôn đốc, kiểm tra thực hiện</w:t>
      </w:r>
      <w:r w:rsidRPr="00246BB9">
        <w:rPr>
          <w:spacing w:val="-10"/>
          <w:sz w:val="28"/>
          <w:szCs w:val="28"/>
          <w:lang w:val="vi-VN"/>
        </w:rPr>
        <w:t xml:space="preserve"> </w:t>
      </w:r>
      <w:r>
        <w:rPr>
          <w:spacing w:val="-10"/>
          <w:sz w:val="28"/>
          <w:szCs w:val="28"/>
        </w:rPr>
        <w:t>Cuộc vận động ở địa phương</w:t>
      </w:r>
    </w:p>
    <w:p w:rsidR="00246BB9" w:rsidRDefault="00246BB9" w:rsidP="001A388A">
      <w:pPr>
        <w:spacing w:line="360" w:lineRule="exact"/>
        <w:ind w:right="50" w:firstLine="720"/>
        <w:jc w:val="both"/>
        <w:rPr>
          <w:spacing w:val="-10"/>
          <w:sz w:val="28"/>
          <w:szCs w:val="28"/>
        </w:rPr>
      </w:pPr>
      <w:r>
        <w:rPr>
          <w:spacing w:val="-10"/>
          <w:sz w:val="28"/>
          <w:szCs w:val="28"/>
        </w:rPr>
        <w:t xml:space="preserve">- </w:t>
      </w:r>
      <w:r w:rsidRPr="00246BB9">
        <w:rPr>
          <w:spacing w:val="-10"/>
          <w:sz w:val="28"/>
          <w:szCs w:val="28"/>
          <w:lang w:val="vi-VN"/>
        </w:rPr>
        <w:t xml:space="preserve">Phối hợp với các ngành chức năng chỉ đạo </w:t>
      </w:r>
      <w:r>
        <w:rPr>
          <w:spacing w:val="-10"/>
          <w:sz w:val="28"/>
          <w:szCs w:val="28"/>
        </w:rPr>
        <w:t>tổ</w:t>
      </w:r>
      <w:r w:rsidRPr="00246BB9">
        <w:rPr>
          <w:spacing w:val="-10"/>
          <w:sz w:val="28"/>
          <w:szCs w:val="28"/>
          <w:lang w:val="vi-VN"/>
        </w:rPr>
        <w:t xml:space="preserve"> chức các hoạt động xúc tiến thương mại, hội chợ, thông tin quảng bá sản phẩm; hàng hoá, xây đựng thương hiệu hàng hoá </w:t>
      </w:r>
      <w:r w:rsidR="00FE7721">
        <w:rPr>
          <w:spacing w:val="-10"/>
          <w:sz w:val="28"/>
          <w:szCs w:val="28"/>
          <w:lang w:val="vi-VN"/>
        </w:rPr>
        <w:t>Việt; đề xuất các cơ chế, chính</w:t>
      </w:r>
      <w:r w:rsidRPr="00246BB9">
        <w:rPr>
          <w:spacing w:val="-10"/>
          <w:sz w:val="28"/>
          <w:szCs w:val="28"/>
          <w:lang w:val="vi-VN"/>
        </w:rPr>
        <w:t xml:space="preserve"> sách, hỗ trợ và</w:t>
      </w:r>
      <w:r>
        <w:rPr>
          <w:spacing w:val="-10"/>
          <w:sz w:val="28"/>
          <w:szCs w:val="28"/>
        </w:rPr>
        <w:t xml:space="preserve"> </w:t>
      </w:r>
      <w:r w:rsidRPr="00246BB9">
        <w:rPr>
          <w:spacing w:val="-10"/>
          <w:sz w:val="28"/>
          <w:szCs w:val="28"/>
          <w:lang w:val="vi-VN"/>
        </w:rPr>
        <w:t xml:space="preserve">tạo điều kiện thuận lợi </w:t>
      </w:r>
      <w:r>
        <w:rPr>
          <w:spacing w:val="-10"/>
          <w:sz w:val="28"/>
          <w:szCs w:val="28"/>
        </w:rPr>
        <w:t>cho</w:t>
      </w:r>
      <w:r w:rsidRPr="00246BB9">
        <w:rPr>
          <w:spacing w:val="-10"/>
          <w:sz w:val="28"/>
          <w:szCs w:val="28"/>
          <w:lang w:val="vi-VN"/>
        </w:rPr>
        <w:t xml:space="preserve"> các doanh nghiệp phát triển sản xuất kinh </w:t>
      </w:r>
      <w:r>
        <w:rPr>
          <w:spacing w:val="-10"/>
          <w:sz w:val="28"/>
          <w:szCs w:val="28"/>
        </w:rPr>
        <w:t>doanh</w:t>
      </w:r>
      <w:r>
        <w:rPr>
          <w:spacing w:val="-10"/>
          <w:sz w:val="28"/>
          <w:szCs w:val="28"/>
          <w:lang w:val="vi-VN"/>
        </w:rPr>
        <w:t xml:space="preserve">, phát triển thị trường </w:t>
      </w:r>
      <w:r w:rsidRPr="00246BB9">
        <w:rPr>
          <w:spacing w:val="-10"/>
          <w:sz w:val="28"/>
          <w:szCs w:val="28"/>
          <w:lang w:val="vi-VN"/>
        </w:rPr>
        <w:t xml:space="preserve">nội địa, thiết lập các kênh phân phối hàng </w:t>
      </w:r>
      <w:r>
        <w:rPr>
          <w:spacing w:val="-10"/>
          <w:sz w:val="28"/>
          <w:szCs w:val="28"/>
        </w:rPr>
        <w:t xml:space="preserve">hóa đưa hàng Việt </w:t>
      </w:r>
      <w:r w:rsidRPr="00246BB9">
        <w:rPr>
          <w:spacing w:val="-10"/>
          <w:sz w:val="28"/>
          <w:szCs w:val="28"/>
          <w:lang w:val="vi-VN"/>
        </w:rPr>
        <w:t xml:space="preserve">đến </w:t>
      </w:r>
      <w:r w:rsidR="00FE7721">
        <w:rPr>
          <w:spacing w:val="-10"/>
          <w:sz w:val="28"/>
          <w:szCs w:val="28"/>
          <w:lang w:val="en-SG"/>
        </w:rPr>
        <w:t xml:space="preserve">với </w:t>
      </w:r>
      <w:r w:rsidR="00FE7721">
        <w:rPr>
          <w:spacing w:val="-10"/>
          <w:sz w:val="28"/>
          <w:szCs w:val="28"/>
          <w:lang w:val="vi-VN"/>
        </w:rPr>
        <w:t>người</w:t>
      </w:r>
      <w:r w:rsidRPr="00246BB9">
        <w:rPr>
          <w:spacing w:val="-10"/>
          <w:sz w:val="28"/>
          <w:szCs w:val="28"/>
          <w:lang w:val="vi-VN"/>
        </w:rPr>
        <w:t xml:space="preserve"> tiêu dùng, nhất là những địa bàn khó khăn, vùng sâu, vùng xa, miền núi, nơi tập trung đông dân cư.</w:t>
      </w:r>
    </w:p>
    <w:p w:rsidR="00246BB9" w:rsidRPr="00246BB9" w:rsidRDefault="00246BB9" w:rsidP="001A388A">
      <w:pPr>
        <w:spacing w:line="360" w:lineRule="exact"/>
        <w:ind w:right="50" w:firstLine="720"/>
        <w:jc w:val="both"/>
        <w:rPr>
          <w:spacing w:val="-10"/>
          <w:sz w:val="28"/>
          <w:szCs w:val="28"/>
          <w:lang w:val="vi-VN"/>
        </w:rPr>
      </w:pPr>
      <w:r>
        <w:rPr>
          <w:spacing w:val="-10"/>
          <w:sz w:val="28"/>
          <w:szCs w:val="28"/>
        </w:rPr>
        <w:t xml:space="preserve">- </w:t>
      </w:r>
      <w:r w:rsidRPr="00246BB9">
        <w:rPr>
          <w:spacing w:val="-10"/>
          <w:sz w:val="28"/>
          <w:szCs w:val="28"/>
          <w:lang w:val="vi-VN"/>
        </w:rPr>
        <w:t xml:space="preserve"> Định kỳ hàng năm</w:t>
      </w:r>
      <w:r>
        <w:rPr>
          <w:spacing w:val="-10"/>
          <w:sz w:val="28"/>
          <w:szCs w:val="28"/>
        </w:rPr>
        <w:t xml:space="preserve"> xây dựng báo cáo</w:t>
      </w:r>
      <w:r w:rsidRPr="00246BB9">
        <w:rPr>
          <w:spacing w:val="-10"/>
          <w:sz w:val="28"/>
          <w:szCs w:val="28"/>
          <w:lang w:val="vi-VN"/>
        </w:rPr>
        <w:t xml:space="preserve"> đánh giá, </w:t>
      </w:r>
      <w:r w:rsidR="00FE7721">
        <w:rPr>
          <w:spacing w:val="-10"/>
          <w:sz w:val="28"/>
          <w:szCs w:val="28"/>
        </w:rPr>
        <w:t>rút</w:t>
      </w:r>
      <w:r>
        <w:rPr>
          <w:spacing w:val="-10"/>
          <w:sz w:val="28"/>
          <w:szCs w:val="28"/>
          <w:lang w:val="vi-VN"/>
        </w:rPr>
        <w:t xml:space="preserve"> kinh</w:t>
      </w:r>
      <w:r>
        <w:rPr>
          <w:spacing w:val="-10"/>
          <w:sz w:val="28"/>
          <w:szCs w:val="28"/>
        </w:rPr>
        <w:t xml:space="preserve"> </w:t>
      </w:r>
      <w:r w:rsidRPr="00246BB9">
        <w:rPr>
          <w:spacing w:val="-10"/>
          <w:sz w:val="28"/>
          <w:szCs w:val="28"/>
          <w:lang w:val="vi-VN"/>
        </w:rPr>
        <w:t xml:space="preserve">nghiệm kết quả </w:t>
      </w:r>
      <w:r>
        <w:rPr>
          <w:spacing w:val="-10"/>
          <w:sz w:val="28"/>
          <w:szCs w:val="28"/>
        </w:rPr>
        <w:t>triển</w:t>
      </w:r>
      <w:r w:rsidRPr="00246BB9">
        <w:rPr>
          <w:spacing w:val="-10"/>
          <w:sz w:val="28"/>
          <w:szCs w:val="28"/>
          <w:lang w:val="vi-VN"/>
        </w:rPr>
        <w:t xml:space="preserve"> khai thực hiện Cuộc vận động ở địa phương, đơn vị. Kịp thời biểu dương, khen thưởng những cá nhân và tập thể thực hiện tốt Cuộc vận động; </w:t>
      </w:r>
      <w:r>
        <w:rPr>
          <w:spacing w:val="-10"/>
          <w:sz w:val="28"/>
          <w:szCs w:val="28"/>
        </w:rPr>
        <w:t>đồng thời nhắc nhở</w:t>
      </w:r>
      <w:r w:rsidRPr="00246BB9">
        <w:rPr>
          <w:spacing w:val="-10"/>
          <w:sz w:val="28"/>
          <w:szCs w:val="28"/>
          <w:lang w:val="vi-VN"/>
        </w:rPr>
        <w:t xml:space="preserve">, phê bình các tập thể, cá nhân không nghiêm túc thực hiện </w:t>
      </w:r>
      <w:r w:rsidR="00FE7721">
        <w:rPr>
          <w:spacing w:val="-10"/>
          <w:sz w:val="28"/>
          <w:szCs w:val="28"/>
          <w:lang w:val="en-SG"/>
        </w:rPr>
        <w:t>Cuộc</w:t>
      </w:r>
      <w:r w:rsidRPr="00246BB9">
        <w:rPr>
          <w:spacing w:val="-10"/>
          <w:sz w:val="28"/>
          <w:szCs w:val="28"/>
          <w:lang w:val="vi-VN"/>
        </w:rPr>
        <w:t xml:space="preserve"> vận động.</w:t>
      </w:r>
    </w:p>
    <w:p w:rsidR="000944EE" w:rsidRPr="002E61B8" w:rsidRDefault="00246BB9" w:rsidP="001A388A">
      <w:pPr>
        <w:spacing w:line="360" w:lineRule="exact"/>
        <w:ind w:right="50" w:firstLine="720"/>
        <w:jc w:val="both"/>
        <w:rPr>
          <w:b/>
        </w:rPr>
      </w:pPr>
      <w:r>
        <w:rPr>
          <w:b/>
        </w:rPr>
        <w:t>III. TỔ CHỨC THỰC HIỆN</w:t>
      </w:r>
    </w:p>
    <w:p w:rsidR="000944EE" w:rsidRPr="002E61B8" w:rsidRDefault="000944EE" w:rsidP="001A388A">
      <w:pPr>
        <w:spacing w:line="360" w:lineRule="exact"/>
        <w:ind w:right="51" w:firstLine="720"/>
        <w:jc w:val="both"/>
        <w:rPr>
          <w:sz w:val="28"/>
          <w:szCs w:val="28"/>
        </w:rPr>
      </w:pPr>
      <w:r w:rsidRPr="00D24EAC">
        <w:rPr>
          <w:b/>
          <w:sz w:val="28"/>
          <w:szCs w:val="28"/>
        </w:rPr>
        <w:t>1.</w:t>
      </w:r>
      <w:r w:rsidR="00D44E39">
        <w:rPr>
          <w:sz w:val="28"/>
          <w:szCs w:val="28"/>
        </w:rPr>
        <w:t xml:space="preserve"> Các đơn vị thành viên Ban c</w:t>
      </w:r>
      <w:r w:rsidRPr="002E61B8">
        <w:rPr>
          <w:sz w:val="28"/>
          <w:szCs w:val="28"/>
        </w:rPr>
        <w:t>hỉ đạo Cuộc vận động Thành phố</w:t>
      </w:r>
      <w:r w:rsidR="00246BB9">
        <w:rPr>
          <w:sz w:val="28"/>
          <w:szCs w:val="28"/>
        </w:rPr>
        <w:t xml:space="preserve"> căn cứ vào những nhiệm vụ được phân công</w:t>
      </w:r>
      <w:r w:rsidRPr="002E61B8">
        <w:rPr>
          <w:sz w:val="28"/>
          <w:szCs w:val="28"/>
        </w:rPr>
        <w:t xml:space="preserve"> xây dựng và triển khai kế hoạch thực hiện </w:t>
      </w:r>
      <w:r w:rsidR="00246BB9" w:rsidRPr="00246BB9">
        <w:rPr>
          <w:sz w:val="28"/>
          <w:szCs w:val="28"/>
        </w:rPr>
        <w:t xml:space="preserve">Chỉ thị số 03-CT/TW ngày 19/5/2021 của Ban Bí thư về việc tăng cường sự lãnh đạo của Đảng đối với cuộc vận động “Người Việt Nam ưu tiên dùng hàng Việt Nam” trong tình hình mới </w:t>
      </w:r>
      <w:r w:rsidRPr="002E61B8">
        <w:rPr>
          <w:sz w:val="28"/>
          <w:szCs w:val="28"/>
        </w:rPr>
        <w:t>của cơ quan, đơn vị mình;</w:t>
      </w:r>
      <w:r w:rsidR="00246BB9">
        <w:rPr>
          <w:sz w:val="28"/>
          <w:szCs w:val="28"/>
        </w:rPr>
        <w:t xml:space="preserve"> định kỳ hằng năm đánh giá kết quả thực hiện; 5 năm sơ kết, 10 năm tiến hành tổng kết việc thực hiện Chỉ thị</w:t>
      </w:r>
      <w:r w:rsidRPr="002E61B8">
        <w:rPr>
          <w:sz w:val="28"/>
          <w:szCs w:val="28"/>
        </w:rPr>
        <w:t>.</w:t>
      </w:r>
    </w:p>
    <w:p w:rsidR="000944EE" w:rsidRPr="002E61B8" w:rsidRDefault="000944EE" w:rsidP="001A388A">
      <w:pPr>
        <w:spacing w:line="360" w:lineRule="exact"/>
        <w:ind w:right="51" w:firstLine="720"/>
        <w:jc w:val="both"/>
        <w:rPr>
          <w:sz w:val="28"/>
          <w:szCs w:val="28"/>
        </w:rPr>
      </w:pPr>
      <w:r w:rsidRPr="00D24EAC">
        <w:rPr>
          <w:b/>
          <w:sz w:val="28"/>
          <w:szCs w:val="28"/>
        </w:rPr>
        <w:t>2.</w:t>
      </w:r>
      <w:r w:rsidRPr="002E61B8">
        <w:rPr>
          <w:sz w:val="28"/>
          <w:szCs w:val="28"/>
        </w:rPr>
        <w:t xml:space="preserve"> Ban chỉ đạo Cuộc vận động các quận, huyện, thị xã trên địa bàn Thành phố trên cơ sở kế hoạch này xây dựng và triển khai kế hoạch</w:t>
      </w:r>
      <w:r w:rsidR="00996A99">
        <w:rPr>
          <w:sz w:val="28"/>
          <w:szCs w:val="28"/>
        </w:rPr>
        <w:t xml:space="preserve"> thực hiện</w:t>
      </w:r>
      <w:r w:rsidRPr="002E61B8">
        <w:rPr>
          <w:sz w:val="28"/>
          <w:szCs w:val="28"/>
        </w:rPr>
        <w:t xml:space="preserve"> </w:t>
      </w:r>
      <w:r w:rsidR="00996A99" w:rsidRPr="00996A99">
        <w:rPr>
          <w:sz w:val="28"/>
          <w:szCs w:val="28"/>
        </w:rPr>
        <w:t xml:space="preserve">Chỉ thị số 03-CT/TW ngày 19/5/2021 của Ban Bí thư về việc tăng cường sự lãnh đạo của Đảng đối với cuộc vận động “Người Việt Nam ưu tiên dùng hàng Việt Nam” trong tình hình mới </w:t>
      </w:r>
      <w:r w:rsidRPr="002E61B8">
        <w:rPr>
          <w:sz w:val="28"/>
          <w:szCs w:val="28"/>
        </w:rPr>
        <w:t>của địa phương.</w:t>
      </w:r>
    </w:p>
    <w:p w:rsidR="000944EE" w:rsidRPr="002E61B8" w:rsidRDefault="000944EE" w:rsidP="001A388A">
      <w:pPr>
        <w:spacing w:line="360" w:lineRule="exact"/>
        <w:ind w:right="51" w:firstLine="720"/>
        <w:jc w:val="both"/>
        <w:rPr>
          <w:sz w:val="28"/>
          <w:szCs w:val="28"/>
        </w:rPr>
      </w:pPr>
      <w:r w:rsidRPr="00D24EAC">
        <w:rPr>
          <w:b/>
          <w:sz w:val="28"/>
          <w:szCs w:val="28"/>
        </w:rPr>
        <w:t>3.</w:t>
      </w:r>
      <w:r w:rsidRPr="002E61B8">
        <w:rPr>
          <w:sz w:val="28"/>
          <w:szCs w:val="28"/>
        </w:rPr>
        <w:t xml:space="preserve"> Thực hiện nghiêm túc chế độ thông tin báo cáo: Các thành viên trong Ban chỉ đạo Cuộc vận động Thành phố, Ban chỉ đạo Cuộc vận động các quận, huyện, thị xã </w:t>
      </w:r>
      <w:r w:rsidR="006433C9">
        <w:rPr>
          <w:sz w:val="28"/>
          <w:szCs w:val="28"/>
        </w:rPr>
        <w:t xml:space="preserve">định kỳ </w:t>
      </w:r>
      <w:r w:rsidRPr="002E61B8">
        <w:rPr>
          <w:spacing w:val="-4"/>
          <w:sz w:val="28"/>
          <w:szCs w:val="28"/>
        </w:rPr>
        <w:t>báo cáo kết quả thực hiện</w:t>
      </w:r>
      <w:r w:rsidR="006433C9">
        <w:rPr>
          <w:spacing w:val="-4"/>
          <w:sz w:val="28"/>
          <w:szCs w:val="28"/>
        </w:rPr>
        <w:t xml:space="preserve"> các nhiệm vụ được giao về cơ quan thường trực Ban Chỉ đạo Cuộc vận động Thành phố</w:t>
      </w:r>
      <w:r w:rsidRPr="002E61B8">
        <w:rPr>
          <w:spacing w:val="-4"/>
          <w:sz w:val="28"/>
          <w:szCs w:val="28"/>
        </w:rPr>
        <w:t xml:space="preserve"> qua Ban Tuyên giáo và Đối ngoại, Ủy ban MTTQ Việt Nam thành phố Hà Nội 29 Lý Thường Kiệt, Email: </w:t>
      </w:r>
      <w:hyperlink r:id="rId8" w:history="1">
        <w:r w:rsidRPr="002E61B8">
          <w:rPr>
            <w:rStyle w:val="Hyperlink"/>
            <w:spacing w:val="-4"/>
            <w:sz w:val="28"/>
            <w:szCs w:val="28"/>
          </w:rPr>
          <w:t>bcdcvdtphn@gmail.com</w:t>
        </w:r>
      </w:hyperlink>
      <w:r w:rsidRPr="002E15D8">
        <w:rPr>
          <w:spacing w:val="-4"/>
          <w:sz w:val="28"/>
          <w:szCs w:val="28"/>
          <w:lang w:val="vi-VN"/>
        </w:rPr>
        <w:t xml:space="preserve">, điện thoại liên hệ </w:t>
      </w:r>
      <w:r w:rsidRPr="002E15D8">
        <w:rPr>
          <w:spacing w:val="-4"/>
          <w:sz w:val="28"/>
          <w:szCs w:val="28"/>
        </w:rPr>
        <w:t>024.</w:t>
      </w:r>
      <w:r w:rsidRPr="002E15D8">
        <w:rPr>
          <w:spacing w:val="-4"/>
          <w:sz w:val="28"/>
          <w:szCs w:val="28"/>
          <w:lang w:val="vi-VN"/>
        </w:rPr>
        <w:t>38245918</w:t>
      </w:r>
      <w:r w:rsidRPr="002E61B8">
        <w:rPr>
          <w:spacing w:val="-4"/>
          <w:sz w:val="28"/>
          <w:szCs w:val="28"/>
        </w:rPr>
        <w:t>).</w:t>
      </w:r>
    </w:p>
    <w:p w:rsidR="000944EE" w:rsidRDefault="000944EE" w:rsidP="001A388A">
      <w:pPr>
        <w:spacing w:line="360" w:lineRule="exact"/>
        <w:ind w:right="51" w:firstLine="720"/>
        <w:jc w:val="both"/>
        <w:rPr>
          <w:sz w:val="28"/>
          <w:szCs w:val="28"/>
        </w:rPr>
      </w:pPr>
      <w:r w:rsidRPr="002E61B8">
        <w:rPr>
          <w:sz w:val="28"/>
          <w:szCs w:val="28"/>
        </w:rPr>
        <w:t>Các thành viên trong Ban chỉ đạo Cuộc vận động Thành phố, Tổ Thư ký Ban chỉ đạo Cuộc vận động Thành phố và Ban chỉ đạo Cuộc vận động các quận, huyện, thị xã triển khai thực hiện kế hoạch này./.</w:t>
      </w:r>
    </w:p>
    <w:p w:rsidR="006C1AED" w:rsidRPr="002E61B8" w:rsidRDefault="006C1AED" w:rsidP="001A388A">
      <w:pPr>
        <w:spacing w:line="360" w:lineRule="exact"/>
        <w:ind w:right="51" w:firstLine="720"/>
        <w:jc w:val="both"/>
        <w:rPr>
          <w:sz w:val="32"/>
          <w:szCs w:val="32"/>
        </w:rPr>
      </w:pPr>
    </w:p>
    <w:tbl>
      <w:tblPr>
        <w:tblW w:w="9819" w:type="dxa"/>
        <w:tblInd w:w="-72" w:type="dxa"/>
        <w:tblLook w:val="01E0" w:firstRow="1" w:lastRow="1" w:firstColumn="1" w:lastColumn="1" w:noHBand="0" w:noVBand="0"/>
      </w:tblPr>
      <w:tblGrid>
        <w:gridCol w:w="3724"/>
        <w:gridCol w:w="6095"/>
      </w:tblGrid>
      <w:tr w:rsidR="000944EE" w:rsidRPr="00CA35E6" w:rsidTr="00825F35">
        <w:tc>
          <w:tcPr>
            <w:tcW w:w="3724" w:type="dxa"/>
          </w:tcPr>
          <w:p w:rsidR="000944EE" w:rsidRPr="002E61B8" w:rsidRDefault="000944EE" w:rsidP="00CD0072">
            <w:pPr>
              <w:tabs>
                <w:tab w:val="center" w:pos="4320"/>
                <w:tab w:val="right" w:pos="8640"/>
              </w:tabs>
              <w:ind w:right="50"/>
              <w:jc w:val="both"/>
              <w:rPr>
                <w:b/>
                <w:color w:val="000000"/>
                <w:sz w:val="26"/>
                <w:u w:val="single"/>
              </w:rPr>
            </w:pPr>
          </w:p>
          <w:p w:rsidR="000944EE" w:rsidRPr="002E61B8" w:rsidRDefault="000944EE" w:rsidP="00CD0072">
            <w:pPr>
              <w:tabs>
                <w:tab w:val="center" w:pos="4320"/>
                <w:tab w:val="right" w:pos="8640"/>
              </w:tabs>
              <w:ind w:right="50"/>
              <w:jc w:val="both"/>
              <w:rPr>
                <w:b/>
                <w:i/>
                <w:color w:val="000000"/>
              </w:rPr>
            </w:pPr>
            <w:r w:rsidRPr="002E61B8">
              <w:rPr>
                <w:b/>
                <w:i/>
                <w:color w:val="000000"/>
                <w:szCs w:val="22"/>
              </w:rPr>
              <w:t>Nơi nhận:</w:t>
            </w:r>
          </w:p>
          <w:p w:rsidR="000944EE" w:rsidRPr="002E61B8" w:rsidRDefault="00A4718D" w:rsidP="00CD0072">
            <w:pPr>
              <w:tabs>
                <w:tab w:val="center" w:pos="4320"/>
                <w:tab w:val="right" w:pos="8640"/>
              </w:tabs>
              <w:ind w:right="50"/>
              <w:jc w:val="both"/>
              <w:rPr>
                <w:color w:val="000000"/>
              </w:rPr>
            </w:pPr>
            <w:r>
              <w:rPr>
                <w:noProof/>
              </w:rPr>
              <mc:AlternateContent>
                <mc:Choice Requires="wps">
                  <w:drawing>
                    <wp:anchor distT="0" distB="0" distL="114300" distR="114300" simplePos="0" relativeHeight="251656704" behindDoc="0" locked="0" layoutInCell="1" allowOverlap="1">
                      <wp:simplePos x="0" y="0"/>
                      <wp:positionH relativeFrom="column">
                        <wp:posOffset>1560195</wp:posOffset>
                      </wp:positionH>
                      <wp:positionV relativeFrom="paragraph">
                        <wp:posOffset>10160</wp:posOffset>
                      </wp:positionV>
                      <wp:extent cx="113665" cy="577850"/>
                      <wp:effectExtent l="0" t="0" r="1968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577850"/>
                              </a:xfrm>
                              <a:prstGeom prst="rightBrace">
                                <a:avLst>
                                  <a:gd name="adj1" fmla="val 4236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6F43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22.85pt;margin-top:.8pt;width:8.95pt;height:4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"/>
                  </w:pict>
                </mc:Fallback>
              </mc:AlternateContent>
            </w:r>
            <w:r w:rsidR="000944EE" w:rsidRPr="002E61B8">
              <w:rPr>
                <w:color w:val="000000"/>
                <w:sz w:val="22"/>
                <w:szCs w:val="22"/>
              </w:rPr>
              <w:t xml:space="preserve">- Uỷ ban TW MTTQ VN;       </w:t>
            </w:r>
            <w:r w:rsidR="006C1AED">
              <w:rPr>
                <w:color w:val="000000"/>
                <w:sz w:val="22"/>
                <w:szCs w:val="22"/>
              </w:rPr>
              <w:t xml:space="preserve"> </w:t>
            </w:r>
            <w:r w:rsidR="000944EE" w:rsidRPr="002E61B8">
              <w:rPr>
                <w:color w:val="000000"/>
                <w:sz w:val="22"/>
                <w:szCs w:val="22"/>
              </w:rPr>
              <w:t>để</w:t>
            </w:r>
          </w:p>
          <w:p w:rsidR="000944EE" w:rsidRPr="00CA35E6" w:rsidRDefault="000944EE" w:rsidP="00CD0072">
            <w:pPr>
              <w:tabs>
                <w:tab w:val="left" w:pos="3360"/>
                <w:tab w:val="center" w:pos="4320"/>
                <w:tab w:val="right" w:pos="8640"/>
              </w:tabs>
              <w:ind w:right="50"/>
              <w:jc w:val="both"/>
              <w:rPr>
                <w:color w:val="000000"/>
              </w:rPr>
            </w:pPr>
            <w:r w:rsidRPr="00CA35E6">
              <w:rPr>
                <w:color w:val="000000"/>
                <w:sz w:val="22"/>
                <w:szCs w:val="22"/>
              </w:rPr>
              <w:t xml:space="preserve">- Ban chỉ đạo TW CVĐ;       </w:t>
            </w:r>
            <w:r>
              <w:rPr>
                <w:color w:val="000000"/>
                <w:sz w:val="22"/>
                <w:szCs w:val="22"/>
              </w:rPr>
              <w:t xml:space="preserve"> </w:t>
            </w:r>
            <w:r w:rsidR="006C1AED">
              <w:rPr>
                <w:color w:val="000000"/>
                <w:sz w:val="22"/>
                <w:szCs w:val="22"/>
              </w:rPr>
              <w:t xml:space="preserve">  </w:t>
            </w:r>
            <w:r w:rsidRPr="00CA35E6">
              <w:rPr>
                <w:color w:val="000000"/>
                <w:sz w:val="22"/>
                <w:szCs w:val="22"/>
              </w:rPr>
              <w:t>báo</w:t>
            </w:r>
          </w:p>
          <w:p w:rsidR="000944EE" w:rsidRPr="00CA35E6" w:rsidRDefault="000944EE" w:rsidP="00CD0072">
            <w:pPr>
              <w:tabs>
                <w:tab w:val="left" w:pos="3360"/>
                <w:tab w:val="center" w:pos="4320"/>
                <w:tab w:val="right" w:pos="8640"/>
              </w:tabs>
              <w:ind w:right="50"/>
              <w:jc w:val="both"/>
              <w:rPr>
                <w:color w:val="000000"/>
              </w:rPr>
            </w:pPr>
            <w:r w:rsidRPr="00CA35E6">
              <w:rPr>
                <w:color w:val="000000"/>
                <w:sz w:val="22"/>
                <w:szCs w:val="22"/>
              </w:rPr>
              <w:t>- TT Thàn</w:t>
            </w:r>
            <w:r>
              <w:rPr>
                <w:color w:val="000000"/>
                <w:sz w:val="22"/>
                <w:szCs w:val="22"/>
              </w:rPr>
              <w:t xml:space="preserve">h uỷ;                      </w:t>
            </w:r>
            <w:r w:rsidR="006C1AED">
              <w:rPr>
                <w:color w:val="000000"/>
                <w:sz w:val="22"/>
                <w:szCs w:val="22"/>
              </w:rPr>
              <w:t xml:space="preserve">   </w:t>
            </w:r>
            <w:bookmarkStart w:id="0" w:name="_GoBack"/>
            <w:bookmarkEnd w:id="0"/>
            <w:r w:rsidRPr="00CA35E6">
              <w:rPr>
                <w:color w:val="000000"/>
                <w:sz w:val="22"/>
                <w:szCs w:val="22"/>
              </w:rPr>
              <w:t>cáo</w:t>
            </w:r>
          </w:p>
          <w:p w:rsidR="000944EE" w:rsidRPr="00CA35E6" w:rsidRDefault="000944EE" w:rsidP="00CD0072">
            <w:pPr>
              <w:tabs>
                <w:tab w:val="center" w:pos="4320"/>
                <w:tab w:val="right" w:pos="8640"/>
              </w:tabs>
              <w:ind w:right="50"/>
              <w:jc w:val="both"/>
              <w:rPr>
                <w:color w:val="000000"/>
              </w:rPr>
            </w:pPr>
            <w:r w:rsidRPr="00CA35E6">
              <w:rPr>
                <w:color w:val="000000"/>
                <w:sz w:val="22"/>
                <w:szCs w:val="22"/>
              </w:rPr>
              <w:t xml:space="preserve">- TT HĐND, UBND TP; </w:t>
            </w:r>
          </w:p>
          <w:p w:rsidR="000944EE" w:rsidRPr="00CA35E6" w:rsidRDefault="000944EE" w:rsidP="00CD0072">
            <w:pPr>
              <w:tabs>
                <w:tab w:val="center" w:pos="4320"/>
                <w:tab w:val="right" w:pos="8640"/>
              </w:tabs>
              <w:ind w:right="50"/>
              <w:jc w:val="both"/>
              <w:rPr>
                <w:color w:val="000000"/>
              </w:rPr>
            </w:pPr>
            <w:r w:rsidRPr="00CA35E6">
              <w:rPr>
                <w:color w:val="000000"/>
                <w:sz w:val="22"/>
                <w:szCs w:val="22"/>
              </w:rPr>
              <w:t>- Thành viên BCĐ CVĐ TP;</w:t>
            </w:r>
          </w:p>
          <w:p w:rsidR="000944EE" w:rsidRDefault="000944EE" w:rsidP="00CD0072">
            <w:pPr>
              <w:tabs>
                <w:tab w:val="center" w:pos="4320"/>
                <w:tab w:val="right" w:pos="8640"/>
              </w:tabs>
              <w:ind w:right="50"/>
              <w:jc w:val="both"/>
              <w:rPr>
                <w:color w:val="000000"/>
                <w:sz w:val="22"/>
                <w:szCs w:val="22"/>
              </w:rPr>
            </w:pPr>
            <w:r w:rsidRPr="00CA35E6">
              <w:rPr>
                <w:color w:val="000000"/>
                <w:sz w:val="22"/>
                <w:szCs w:val="22"/>
              </w:rPr>
              <w:t>- BTT Uỷ ban MTTQ</w:t>
            </w:r>
            <w:r>
              <w:rPr>
                <w:color w:val="000000"/>
                <w:sz w:val="22"/>
                <w:szCs w:val="22"/>
              </w:rPr>
              <w:t xml:space="preserve"> VN</w:t>
            </w:r>
            <w:r w:rsidRPr="00CA35E6">
              <w:rPr>
                <w:color w:val="000000"/>
                <w:sz w:val="22"/>
                <w:szCs w:val="22"/>
              </w:rPr>
              <w:t xml:space="preserve"> TP;</w:t>
            </w:r>
          </w:p>
          <w:p w:rsidR="006433C9" w:rsidRPr="00CA35E6" w:rsidRDefault="006433C9" w:rsidP="00CD0072">
            <w:pPr>
              <w:tabs>
                <w:tab w:val="center" w:pos="4320"/>
                <w:tab w:val="right" w:pos="8640"/>
              </w:tabs>
              <w:ind w:right="50"/>
              <w:jc w:val="both"/>
              <w:rPr>
                <w:color w:val="000000"/>
              </w:rPr>
            </w:pPr>
            <w:r>
              <w:rPr>
                <w:color w:val="000000"/>
                <w:sz w:val="22"/>
                <w:szCs w:val="22"/>
              </w:rPr>
              <w:t>- Các TCTV của MTTP;</w:t>
            </w:r>
          </w:p>
          <w:p w:rsidR="000944EE" w:rsidRPr="002E61B8" w:rsidRDefault="000944EE" w:rsidP="00CD0072">
            <w:pPr>
              <w:tabs>
                <w:tab w:val="center" w:pos="4320"/>
                <w:tab w:val="right" w:pos="8640"/>
              </w:tabs>
              <w:ind w:right="50"/>
              <w:jc w:val="both"/>
              <w:rPr>
                <w:color w:val="000000"/>
              </w:rPr>
            </w:pPr>
            <w:r w:rsidRPr="002E61B8">
              <w:rPr>
                <w:color w:val="000000"/>
                <w:sz w:val="22"/>
                <w:szCs w:val="22"/>
              </w:rPr>
              <w:t>- TT BCĐ CVĐ các Q, H, TX;</w:t>
            </w:r>
          </w:p>
          <w:p w:rsidR="000944EE" w:rsidRPr="00CA35E6" w:rsidRDefault="000944EE" w:rsidP="00CD0072">
            <w:pPr>
              <w:tabs>
                <w:tab w:val="center" w:pos="4320"/>
                <w:tab w:val="right" w:pos="8640"/>
              </w:tabs>
              <w:ind w:right="50"/>
              <w:jc w:val="both"/>
              <w:rPr>
                <w:color w:val="000000"/>
                <w:sz w:val="26"/>
              </w:rPr>
            </w:pPr>
            <w:r>
              <w:rPr>
                <w:color w:val="000000"/>
                <w:sz w:val="22"/>
                <w:szCs w:val="22"/>
              </w:rPr>
              <w:t>- Lưu: VP, TGĐN.</w:t>
            </w:r>
          </w:p>
        </w:tc>
        <w:tc>
          <w:tcPr>
            <w:tcW w:w="6095" w:type="dxa"/>
          </w:tcPr>
          <w:p w:rsidR="000944EE" w:rsidRPr="00787F4B" w:rsidRDefault="000944EE" w:rsidP="00CD0072">
            <w:pPr>
              <w:tabs>
                <w:tab w:val="center" w:pos="4320"/>
                <w:tab w:val="right" w:pos="8640"/>
              </w:tabs>
              <w:ind w:right="50"/>
              <w:jc w:val="center"/>
              <w:rPr>
                <w:color w:val="000000"/>
                <w:sz w:val="28"/>
                <w:szCs w:val="28"/>
              </w:rPr>
            </w:pPr>
            <w:r w:rsidRPr="00787F4B">
              <w:rPr>
                <w:color w:val="000000"/>
                <w:sz w:val="28"/>
                <w:szCs w:val="28"/>
              </w:rPr>
              <w:t>TM. BCĐ CUỘC VẬN ĐỘNG THÀNH PHỐ</w:t>
            </w:r>
          </w:p>
          <w:p w:rsidR="000944EE" w:rsidRPr="00CF194F" w:rsidRDefault="000944EE" w:rsidP="00CD0072">
            <w:pPr>
              <w:tabs>
                <w:tab w:val="center" w:pos="4320"/>
                <w:tab w:val="right" w:pos="8640"/>
              </w:tabs>
              <w:ind w:right="50"/>
              <w:jc w:val="center"/>
              <w:rPr>
                <w:b/>
                <w:color w:val="000000"/>
                <w:sz w:val="26"/>
                <w:szCs w:val="26"/>
              </w:rPr>
            </w:pPr>
            <w:r w:rsidRPr="00CF194F">
              <w:rPr>
                <w:b/>
                <w:color w:val="000000"/>
                <w:sz w:val="26"/>
                <w:szCs w:val="26"/>
              </w:rPr>
              <w:t>TRƯỞNG BAN</w:t>
            </w:r>
          </w:p>
          <w:p w:rsidR="000944EE" w:rsidRPr="00CA35E6" w:rsidRDefault="000944EE" w:rsidP="00CD0072">
            <w:pPr>
              <w:tabs>
                <w:tab w:val="center" w:pos="4320"/>
                <w:tab w:val="right" w:pos="8640"/>
              </w:tabs>
              <w:ind w:right="50"/>
              <w:jc w:val="center"/>
              <w:rPr>
                <w:b/>
                <w:color w:val="000000"/>
                <w:sz w:val="28"/>
                <w:szCs w:val="28"/>
              </w:rPr>
            </w:pPr>
          </w:p>
          <w:p w:rsidR="000944EE" w:rsidRPr="00CA35E6" w:rsidRDefault="000944EE" w:rsidP="00CD0072">
            <w:pPr>
              <w:tabs>
                <w:tab w:val="center" w:pos="4320"/>
                <w:tab w:val="right" w:pos="8640"/>
              </w:tabs>
              <w:ind w:right="50"/>
              <w:jc w:val="center"/>
              <w:rPr>
                <w:color w:val="000000"/>
                <w:sz w:val="28"/>
                <w:szCs w:val="28"/>
                <w:lang w:val="vi-VN"/>
              </w:rPr>
            </w:pPr>
          </w:p>
          <w:p w:rsidR="000944EE" w:rsidRPr="006C1AED" w:rsidRDefault="006C1AED" w:rsidP="00CD0072">
            <w:pPr>
              <w:tabs>
                <w:tab w:val="center" w:pos="4320"/>
                <w:tab w:val="right" w:pos="8640"/>
              </w:tabs>
              <w:ind w:right="50"/>
              <w:jc w:val="center"/>
              <w:rPr>
                <w:i/>
                <w:color w:val="000000"/>
              </w:rPr>
            </w:pPr>
            <w:r w:rsidRPr="006C1AED">
              <w:rPr>
                <w:i/>
                <w:color w:val="000000"/>
              </w:rPr>
              <w:t>(đã ký)</w:t>
            </w:r>
          </w:p>
          <w:p w:rsidR="000944EE" w:rsidRPr="00863ADC" w:rsidRDefault="000944EE" w:rsidP="00CD0072">
            <w:pPr>
              <w:tabs>
                <w:tab w:val="center" w:pos="4320"/>
                <w:tab w:val="right" w:pos="8640"/>
              </w:tabs>
              <w:ind w:right="50"/>
              <w:jc w:val="center"/>
              <w:rPr>
                <w:color w:val="000000"/>
                <w:sz w:val="28"/>
                <w:szCs w:val="28"/>
              </w:rPr>
            </w:pPr>
          </w:p>
          <w:p w:rsidR="000944EE" w:rsidRPr="00CA35E6" w:rsidRDefault="000944EE" w:rsidP="00CD0072">
            <w:pPr>
              <w:tabs>
                <w:tab w:val="center" w:pos="4320"/>
                <w:tab w:val="right" w:pos="8640"/>
              </w:tabs>
              <w:ind w:right="50"/>
              <w:jc w:val="center"/>
              <w:rPr>
                <w:color w:val="000000"/>
                <w:sz w:val="28"/>
                <w:szCs w:val="28"/>
              </w:rPr>
            </w:pPr>
          </w:p>
          <w:p w:rsidR="000944EE" w:rsidRPr="00CA35E6" w:rsidRDefault="000944EE" w:rsidP="00CD0072">
            <w:pPr>
              <w:tabs>
                <w:tab w:val="center" w:pos="4320"/>
                <w:tab w:val="right" w:pos="8640"/>
              </w:tabs>
              <w:ind w:right="50"/>
              <w:jc w:val="center"/>
              <w:rPr>
                <w:b/>
                <w:color w:val="000000"/>
                <w:sz w:val="28"/>
                <w:szCs w:val="28"/>
              </w:rPr>
            </w:pPr>
            <w:r>
              <w:rPr>
                <w:b/>
                <w:color w:val="000000"/>
                <w:sz w:val="28"/>
                <w:szCs w:val="28"/>
              </w:rPr>
              <w:t>Nguyễn Lan Hương</w:t>
            </w:r>
          </w:p>
          <w:p w:rsidR="000944EE" w:rsidRPr="00CF194F" w:rsidRDefault="000944EE" w:rsidP="00CD0072">
            <w:pPr>
              <w:tabs>
                <w:tab w:val="center" w:pos="4320"/>
                <w:tab w:val="right" w:pos="8640"/>
              </w:tabs>
              <w:ind w:right="50"/>
              <w:jc w:val="center"/>
              <w:rPr>
                <w:b/>
                <w:color w:val="000000"/>
                <w:sz w:val="28"/>
                <w:szCs w:val="28"/>
              </w:rPr>
            </w:pPr>
            <w:r>
              <w:rPr>
                <w:b/>
                <w:color w:val="000000"/>
                <w:sz w:val="28"/>
                <w:szCs w:val="28"/>
              </w:rPr>
              <w:t>Chủ t</w:t>
            </w:r>
            <w:r w:rsidRPr="00CF194F">
              <w:rPr>
                <w:b/>
                <w:color w:val="000000"/>
                <w:sz w:val="28"/>
                <w:szCs w:val="28"/>
              </w:rPr>
              <w:t xml:space="preserve">ịch Ủy ban MTTQ Việt Nam </w:t>
            </w:r>
            <w:r>
              <w:rPr>
                <w:b/>
                <w:color w:val="000000"/>
                <w:sz w:val="28"/>
                <w:szCs w:val="28"/>
              </w:rPr>
              <w:t>Thành phố</w:t>
            </w:r>
          </w:p>
        </w:tc>
      </w:tr>
    </w:tbl>
    <w:p w:rsidR="000944EE" w:rsidRPr="002E61B8" w:rsidRDefault="000944EE" w:rsidP="002E39A5"/>
    <w:p w:rsidR="000944EE" w:rsidRPr="002E61B8" w:rsidRDefault="000944EE" w:rsidP="002E39A5">
      <w:r w:rsidRPr="002E61B8">
        <w:t xml:space="preserve">    </w:t>
      </w:r>
    </w:p>
    <w:p w:rsidR="000944EE" w:rsidRDefault="000944EE"/>
    <w:sectPr w:rsidR="000944EE" w:rsidSect="009546A8">
      <w:footerReference w:type="even" r:id="rId9"/>
      <w:footerReference w:type="default" r:id="rId10"/>
      <w:pgSz w:w="11907" w:h="16840" w:code="9"/>
      <w:pgMar w:top="709" w:right="851" w:bottom="851"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50A" w:rsidRDefault="00E3050A" w:rsidP="001276B1">
      <w:r>
        <w:separator/>
      </w:r>
    </w:p>
  </w:endnote>
  <w:endnote w:type="continuationSeparator" w:id="0">
    <w:p w:rsidR="00E3050A" w:rsidRDefault="00E3050A" w:rsidP="0012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6B0" w:rsidRDefault="00FC66B0" w:rsidP="000E0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66B0" w:rsidRDefault="00FC66B0" w:rsidP="000E0128">
    <w:pPr>
      <w:pStyle w:val="Footer"/>
      <w:ind w:right="360"/>
    </w:pPr>
  </w:p>
  <w:p w:rsidR="00FC66B0" w:rsidRDefault="00FC66B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411590"/>
      <w:docPartObj>
        <w:docPartGallery w:val="Page Numbers (Bottom of Page)"/>
        <w:docPartUnique/>
      </w:docPartObj>
    </w:sdtPr>
    <w:sdtEndPr>
      <w:rPr>
        <w:noProof/>
      </w:rPr>
    </w:sdtEndPr>
    <w:sdtContent>
      <w:p w:rsidR="00BD0008" w:rsidRDefault="00BD0008">
        <w:pPr>
          <w:pStyle w:val="Footer"/>
          <w:jc w:val="center"/>
        </w:pPr>
        <w:r>
          <w:fldChar w:fldCharType="begin"/>
        </w:r>
        <w:r>
          <w:instrText xml:space="preserve"> PAGE   \* MERGEFORMAT </w:instrText>
        </w:r>
        <w:r>
          <w:fldChar w:fldCharType="separate"/>
        </w:r>
        <w:r w:rsidR="006C1AED">
          <w:rPr>
            <w:noProof/>
          </w:rPr>
          <w:t>9</w:t>
        </w:r>
        <w:r>
          <w:rPr>
            <w:noProof/>
          </w:rPr>
          <w:fldChar w:fldCharType="end"/>
        </w:r>
      </w:p>
    </w:sdtContent>
  </w:sdt>
  <w:p w:rsidR="00FC66B0" w:rsidRDefault="00FC66B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50A" w:rsidRDefault="00E3050A" w:rsidP="001276B1">
      <w:r>
        <w:separator/>
      </w:r>
    </w:p>
  </w:footnote>
  <w:footnote w:type="continuationSeparator" w:id="0">
    <w:p w:rsidR="00E3050A" w:rsidRDefault="00E3050A" w:rsidP="001276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4F"/>
    <w:multiLevelType w:val="multilevel"/>
    <w:tmpl w:val="E1FAD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987E18"/>
    <w:multiLevelType w:val="multilevel"/>
    <w:tmpl w:val="82301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5F6B1D"/>
    <w:multiLevelType w:val="hybridMultilevel"/>
    <w:tmpl w:val="0E2ABE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28D13F4"/>
    <w:multiLevelType w:val="hybridMultilevel"/>
    <w:tmpl w:val="67D00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185C8F"/>
    <w:multiLevelType w:val="hybridMultilevel"/>
    <w:tmpl w:val="450EAB04"/>
    <w:lvl w:ilvl="0" w:tplc="6B122F8A">
      <w:start w:val="1"/>
      <w:numFmt w:val="decimal"/>
      <w:lvlText w:val="%1."/>
      <w:lvlJc w:val="left"/>
      <w:pPr>
        <w:ind w:left="904" w:hanging="360"/>
      </w:pPr>
      <w:rPr>
        <w:rFonts w:cs="Times New Roman" w:hint="default"/>
      </w:rPr>
    </w:lvl>
    <w:lvl w:ilvl="1" w:tplc="04090019" w:tentative="1">
      <w:start w:val="1"/>
      <w:numFmt w:val="lowerLetter"/>
      <w:lvlText w:val="%2."/>
      <w:lvlJc w:val="left"/>
      <w:pPr>
        <w:ind w:left="1624" w:hanging="360"/>
      </w:pPr>
      <w:rPr>
        <w:rFonts w:cs="Times New Roman"/>
      </w:rPr>
    </w:lvl>
    <w:lvl w:ilvl="2" w:tplc="0409001B" w:tentative="1">
      <w:start w:val="1"/>
      <w:numFmt w:val="lowerRoman"/>
      <w:lvlText w:val="%3."/>
      <w:lvlJc w:val="right"/>
      <w:pPr>
        <w:ind w:left="2344" w:hanging="180"/>
      </w:pPr>
      <w:rPr>
        <w:rFonts w:cs="Times New Roman"/>
      </w:rPr>
    </w:lvl>
    <w:lvl w:ilvl="3" w:tplc="0409000F" w:tentative="1">
      <w:start w:val="1"/>
      <w:numFmt w:val="decimal"/>
      <w:lvlText w:val="%4."/>
      <w:lvlJc w:val="left"/>
      <w:pPr>
        <w:ind w:left="3064" w:hanging="360"/>
      </w:pPr>
      <w:rPr>
        <w:rFonts w:cs="Times New Roman"/>
      </w:rPr>
    </w:lvl>
    <w:lvl w:ilvl="4" w:tplc="04090019" w:tentative="1">
      <w:start w:val="1"/>
      <w:numFmt w:val="lowerLetter"/>
      <w:lvlText w:val="%5."/>
      <w:lvlJc w:val="left"/>
      <w:pPr>
        <w:ind w:left="3784" w:hanging="360"/>
      </w:pPr>
      <w:rPr>
        <w:rFonts w:cs="Times New Roman"/>
      </w:rPr>
    </w:lvl>
    <w:lvl w:ilvl="5" w:tplc="0409001B" w:tentative="1">
      <w:start w:val="1"/>
      <w:numFmt w:val="lowerRoman"/>
      <w:lvlText w:val="%6."/>
      <w:lvlJc w:val="right"/>
      <w:pPr>
        <w:ind w:left="4504" w:hanging="180"/>
      </w:pPr>
      <w:rPr>
        <w:rFonts w:cs="Times New Roman"/>
      </w:rPr>
    </w:lvl>
    <w:lvl w:ilvl="6" w:tplc="0409000F" w:tentative="1">
      <w:start w:val="1"/>
      <w:numFmt w:val="decimal"/>
      <w:lvlText w:val="%7."/>
      <w:lvlJc w:val="left"/>
      <w:pPr>
        <w:ind w:left="5224" w:hanging="360"/>
      </w:pPr>
      <w:rPr>
        <w:rFonts w:cs="Times New Roman"/>
      </w:rPr>
    </w:lvl>
    <w:lvl w:ilvl="7" w:tplc="04090019" w:tentative="1">
      <w:start w:val="1"/>
      <w:numFmt w:val="lowerLetter"/>
      <w:lvlText w:val="%8."/>
      <w:lvlJc w:val="left"/>
      <w:pPr>
        <w:ind w:left="5944" w:hanging="360"/>
      </w:pPr>
      <w:rPr>
        <w:rFonts w:cs="Times New Roman"/>
      </w:rPr>
    </w:lvl>
    <w:lvl w:ilvl="8" w:tplc="0409001B" w:tentative="1">
      <w:start w:val="1"/>
      <w:numFmt w:val="lowerRoman"/>
      <w:lvlText w:val="%9."/>
      <w:lvlJc w:val="right"/>
      <w:pPr>
        <w:ind w:left="6664" w:hanging="180"/>
      </w:pPr>
      <w:rPr>
        <w:rFonts w:cs="Times New Roman"/>
      </w:rPr>
    </w:lvl>
  </w:abstractNum>
  <w:abstractNum w:abstractNumId="5" w15:restartNumberingAfterBreak="0">
    <w:nsid w:val="6C096D5E"/>
    <w:multiLevelType w:val="multilevel"/>
    <w:tmpl w:val="1AB28D52"/>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9A5"/>
    <w:rsid w:val="00003DD7"/>
    <w:rsid w:val="000068E9"/>
    <w:rsid w:val="000156A0"/>
    <w:rsid w:val="00020427"/>
    <w:rsid w:val="00021A3A"/>
    <w:rsid w:val="0002413F"/>
    <w:rsid w:val="0002644C"/>
    <w:rsid w:val="00042488"/>
    <w:rsid w:val="00063902"/>
    <w:rsid w:val="0006423B"/>
    <w:rsid w:val="00073A57"/>
    <w:rsid w:val="000760BD"/>
    <w:rsid w:val="000778E2"/>
    <w:rsid w:val="000804E8"/>
    <w:rsid w:val="0009147B"/>
    <w:rsid w:val="000944EE"/>
    <w:rsid w:val="0009689A"/>
    <w:rsid w:val="000B7DBE"/>
    <w:rsid w:val="000C6268"/>
    <w:rsid w:val="000D269D"/>
    <w:rsid w:val="000D4A23"/>
    <w:rsid w:val="000E0128"/>
    <w:rsid w:val="00103335"/>
    <w:rsid w:val="00103BA3"/>
    <w:rsid w:val="00113AEB"/>
    <w:rsid w:val="001276B1"/>
    <w:rsid w:val="001356FB"/>
    <w:rsid w:val="0014101C"/>
    <w:rsid w:val="00153CC4"/>
    <w:rsid w:val="00155A26"/>
    <w:rsid w:val="001569E0"/>
    <w:rsid w:val="0016146C"/>
    <w:rsid w:val="00167ABE"/>
    <w:rsid w:val="00167F9C"/>
    <w:rsid w:val="0017160D"/>
    <w:rsid w:val="00173220"/>
    <w:rsid w:val="0017679A"/>
    <w:rsid w:val="001914D6"/>
    <w:rsid w:val="00195C8B"/>
    <w:rsid w:val="001A3256"/>
    <w:rsid w:val="001A388A"/>
    <w:rsid w:val="001A6BDE"/>
    <w:rsid w:val="001A6C52"/>
    <w:rsid w:val="001B2426"/>
    <w:rsid w:val="001C2A16"/>
    <w:rsid w:val="001C38FB"/>
    <w:rsid w:val="001E3C1A"/>
    <w:rsid w:val="001E4FBC"/>
    <w:rsid w:val="001F09F4"/>
    <w:rsid w:val="001F5F4F"/>
    <w:rsid w:val="001F5FAE"/>
    <w:rsid w:val="00204014"/>
    <w:rsid w:val="00210501"/>
    <w:rsid w:val="0022379A"/>
    <w:rsid w:val="00226B36"/>
    <w:rsid w:val="00227915"/>
    <w:rsid w:val="00227E91"/>
    <w:rsid w:val="002366FD"/>
    <w:rsid w:val="0024513A"/>
    <w:rsid w:val="00246BB9"/>
    <w:rsid w:val="002509D8"/>
    <w:rsid w:val="00256F4B"/>
    <w:rsid w:val="00270720"/>
    <w:rsid w:val="00273B97"/>
    <w:rsid w:val="002749B1"/>
    <w:rsid w:val="00293D07"/>
    <w:rsid w:val="0029764F"/>
    <w:rsid w:val="002A5042"/>
    <w:rsid w:val="002B42EB"/>
    <w:rsid w:val="002B48F5"/>
    <w:rsid w:val="002C04E7"/>
    <w:rsid w:val="002C2533"/>
    <w:rsid w:val="002C62A4"/>
    <w:rsid w:val="002C6FE3"/>
    <w:rsid w:val="002D1414"/>
    <w:rsid w:val="002D279D"/>
    <w:rsid w:val="002E15D8"/>
    <w:rsid w:val="002E2966"/>
    <w:rsid w:val="002E39A5"/>
    <w:rsid w:val="002E45F0"/>
    <w:rsid w:val="002E61B8"/>
    <w:rsid w:val="002F5B48"/>
    <w:rsid w:val="00306B2D"/>
    <w:rsid w:val="003079DF"/>
    <w:rsid w:val="00310FA4"/>
    <w:rsid w:val="00314E4F"/>
    <w:rsid w:val="00320043"/>
    <w:rsid w:val="0032019F"/>
    <w:rsid w:val="00320AB8"/>
    <w:rsid w:val="00321A06"/>
    <w:rsid w:val="003308C7"/>
    <w:rsid w:val="00331527"/>
    <w:rsid w:val="00341A1D"/>
    <w:rsid w:val="003441E8"/>
    <w:rsid w:val="0035059A"/>
    <w:rsid w:val="00354251"/>
    <w:rsid w:val="003635C5"/>
    <w:rsid w:val="00366BFC"/>
    <w:rsid w:val="00377354"/>
    <w:rsid w:val="00380DBD"/>
    <w:rsid w:val="00386982"/>
    <w:rsid w:val="00391993"/>
    <w:rsid w:val="003951BF"/>
    <w:rsid w:val="003A41FE"/>
    <w:rsid w:val="003A50FB"/>
    <w:rsid w:val="003A53A3"/>
    <w:rsid w:val="003B0CF3"/>
    <w:rsid w:val="003B1783"/>
    <w:rsid w:val="003B59E3"/>
    <w:rsid w:val="003C2E98"/>
    <w:rsid w:val="003C6FFD"/>
    <w:rsid w:val="003D1AC1"/>
    <w:rsid w:val="003D2D80"/>
    <w:rsid w:val="003E30BB"/>
    <w:rsid w:val="003E45C4"/>
    <w:rsid w:val="003E5D9A"/>
    <w:rsid w:val="003F243C"/>
    <w:rsid w:val="003F4156"/>
    <w:rsid w:val="00410596"/>
    <w:rsid w:val="00411298"/>
    <w:rsid w:val="00440F62"/>
    <w:rsid w:val="0044168D"/>
    <w:rsid w:val="00463C91"/>
    <w:rsid w:val="004730C8"/>
    <w:rsid w:val="0047353B"/>
    <w:rsid w:val="0047368C"/>
    <w:rsid w:val="004817BE"/>
    <w:rsid w:val="004839F6"/>
    <w:rsid w:val="00483E92"/>
    <w:rsid w:val="004848DC"/>
    <w:rsid w:val="004A0432"/>
    <w:rsid w:val="004A1015"/>
    <w:rsid w:val="004A5680"/>
    <w:rsid w:val="004B263F"/>
    <w:rsid w:val="004B7E6B"/>
    <w:rsid w:val="004C0547"/>
    <w:rsid w:val="004C154D"/>
    <w:rsid w:val="004C7808"/>
    <w:rsid w:val="004D403D"/>
    <w:rsid w:val="004E2C60"/>
    <w:rsid w:val="004F745E"/>
    <w:rsid w:val="00501EC8"/>
    <w:rsid w:val="00507FAE"/>
    <w:rsid w:val="00512F56"/>
    <w:rsid w:val="005168F0"/>
    <w:rsid w:val="00521238"/>
    <w:rsid w:val="00522204"/>
    <w:rsid w:val="0052593B"/>
    <w:rsid w:val="005339DD"/>
    <w:rsid w:val="0054691E"/>
    <w:rsid w:val="00552A3A"/>
    <w:rsid w:val="00555190"/>
    <w:rsid w:val="00566C21"/>
    <w:rsid w:val="005700B5"/>
    <w:rsid w:val="005724E7"/>
    <w:rsid w:val="0057601A"/>
    <w:rsid w:val="00584511"/>
    <w:rsid w:val="005962C2"/>
    <w:rsid w:val="005A1533"/>
    <w:rsid w:val="005A301A"/>
    <w:rsid w:val="005A67FC"/>
    <w:rsid w:val="005B1EB6"/>
    <w:rsid w:val="005B2A07"/>
    <w:rsid w:val="005B7093"/>
    <w:rsid w:val="005C1FAD"/>
    <w:rsid w:val="005C7CA7"/>
    <w:rsid w:val="005D1DF6"/>
    <w:rsid w:val="005D6B72"/>
    <w:rsid w:val="005E187E"/>
    <w:rsid w:val="005E3755"/>
    <w:rsid w:val="005F54F9"/>
    <w:rsid w:val="006041E5"/>
    <w:rsid w:val="00607ED7"/>
    <w:rsid w:val="006103B0"/>
    <w:rsid w:val="00613BB1"/>
    <w:rsid w:val="006233A1"/>
    <w:rsid w:val="00633C24"/>
    <w:rsid w:val="006406F3"/>
    <w:rsid w:val="006433C9"/>
    <w:rsid w:val="006554CA"/>
    <w:rsid w:val="00660787"/>
    <w:rsid w:val="0066203C"/>
    <w:rsid w:val="00664CD2"/>
    <w:rsid w:val="0067154B"/>
    <w:rsid w:val="00671E7F"/>
    <w:rsid w:val="00673139"/>
    <w:rsid w:val="006949FC"/>
    <w:rsid w:val="006A06DF"/>
    <w:rsid w:val="006B7248"/>
    <w:rsid w:val="006B76A3"/>
    <w:rsid w:val="006C1AED"/>
    <w:rsid w:val="006C283D"/>
    <w:rsid w:val="006C3041"/>
    <w:rsid w:val="006E1C4E"/>
    <w:rsid w:val="006E383F"/>
    <w:rsid w:val="006F79B1"/>
    <w:rsid w:val="007200B7"/>
    <w:rsid w:val="00722152"/>
    <w:rsid w:val="00725477"/>
    <w:rsid w:val="0072553A"/>
    <w:rsid w:val="0073002F"/>
    <w:rsid w:val="00737992"/>
    <w:rsid w:val="00741B49"/>
    <w:rsid w:val="007470D2"/>
    <w:rsid w:val="00751ADF"/>
    <w:rsid w:val="007709F1"/>
    <w:rsid w:val="0077708D"/>
    <w:rsid w:val="00781A86"/>
    <w:rsid w:val="007848F3"/>
    <w:rsid w:val="00787F4B"/>
    <w:rsid w:val="007920A6"/>
    <w:rsid w:val="00793E46"/>
    <w:rsid w:val="007950A5"/>
    <w:rsid w:val="007D76FF"/>
    <w:rsid w:val="007E0CA2"/>
    <w:rsid w:val="007E388C"/>
    <w:rsid w:val="007E5598"/>
    <w:rsid w:val="007F2F54"/>
    <w:rsid w:val="007F4490"/>
    <w:rsid w:val="008037EE"/>
    <w:rsid w:val="00804FDB"/>
    <w:rsid w:val="00806EDA"/>
    <w:rsid w:val="00806F95"/>
    <w:rsid w:val="0081071C"/>
    <w:rsid w:val="00814098"/>
    <w:rsid w:val="00825F35"/>
    <w:rsid w:val="00826CEF"/>
    <w:rsid w:val="00830E40"/>
    <w:rsid w:val="008329E7"/>
    <w:rsid w:val="008334A3"/>
    <w:rsid w:val="00833892"/>
    <w:rsid w:val="008354C3"/>
    <w:rsid w:val="00847DEE"/>
    <w:rsid w:val="00851ED2"/>
    <w:rsid w:val="00854DCC"/>
    <w:rsid w:val="008614BF"/>
    <w:rsid w:val="008630D4"/>
    <w:rsid w:val="00863278"/>
    <w:rsid w:val="00863ADC"/>
    <w:rsid w:val="0086537A"/>
    <w:rsid w:val="0086694B"/>
    <w:rsid w:val="00870D6D"/>
    <w:rsid w:val="008765A4"/>
    <w:rsid w:val="00877AA5"/>
    <w:rsid w:val="00891240"/>
    <w:rsid w:val="008A55C6"/>
    <w:rsid w:val="008B5A88"/>
    <w:rsid w:val="008C1CFF"/>
    <w:rsid w:val="008D0A47"/>
    <w:rsid w:val="00900982"/>
    <w:rsid w:val="00915E4A"/>
    <w:rsid w:val="00921525"/>
    <w:rsid w:val="00922688"/>
    <w:rsid w:val="00930175"/>
    <w:rsid w:val="0094532A"/>
    <w:rsid w:val="009468B8"/>
    <w:rsid w:val="009546A8"/>
    <w:rsid w:val="00962CBD"/>
    <w:rsid w:val="00962E55"/>
    <w:rsid w:val="009669C4"/>
    <w:rsid w:val="0097170D"/>
    <w:rsid w:val="00974990"/>
    <w:rsid w:val="00983FF6"/>
    <w:rsid w:val="00987280"/>
    <w:rsid w:val="00987469"/>
    <w:rsid w:val="00990EFA"/>
    <w:rsid w:val="00990FAF"/>
    <w:rsid w:val="009918F8"/>
    <w:rsid w:val="00996A99"/>
    <w:rsid w:val="009B42D6"/>
    <w:rsid w:val="009C4B64"/>
    <w:rsid w:val="009E170D"/>
    <w:rsid w:val="009F1C93"/>
    <w:rsid w:val="009F4D1D"/>
    <w:rsid w:val="00A02412"/>
    <w:rsid w:val="00A04EBD"/>
    <w:rsid w:val="00A05DBF"/>
    <w:rsid w:val="00A14FE6"/>
    <w:rsid w:val="00A22B79"/>
    <w:rsid w:val="00A23922"/>
    <w:rsid w:val="00A2398D"/>
    <w:rsid w:val="00A32ABD"/>
    <w:rsid w:val="00A36256"/>
    <w:rsid w:val="00A4718D"/>
    <w:rsid w:val="00A554BF"/>
    <w:rsid w:val="00A56726"/>
    <w:rsid w:val="00A60422"/>
    <w:rsid w:val="00A621DF"/>
    <w:rsid w:val="00A666AE"/>
    <w:rsid w:val="00A667F1"/>
    <w:rsid w:val="00A669FA"/>
    <w:rsid w:val="00A91221"/>
    <w:rsid w:val="00A949B0"/>
    <w:rsid w:val="00A9500C"/>
    <w:rsid w:val="00AA3ADE"/>
    <w:rsid w:val="00AA502A"/>
    <w:rsid w:val="00AB2192"/>
    <w:rsid w:val="00AB24BD"/>
    <w:rsid w:val="00AB2CC5"/>
    <w:rsid w:val="00AB4CD5"/>
    <w:rsid w:val="00AD20E8"/>
    <w:rsid w:val="00AD45A1"/>
    <w:rsid w:val="00AE6A18"/>
    <w:rsid w:val="00AF1BFA"/>
    <w:rsid w:val="00AF3A9B"/>
    <w:rsid w:val="00B01486"/>
    <w:rsid w:val="00B01828"/>
    <w:rsid w:val="00B0653D"/>
    <w:rsid w:val="00B115F2"/>
    <w:rsid w:val="00B11E70"/>
    <w:rsid w:val="00B225AA"/>
    <w:rsid w:val="00B228C5"/>
    <w:rsid w:val="00B24184"/>
    <w:rsid w:val="00B26319"/>
    <w:rsid w:val="00B27BCB"/>
    <w:rsid w:val="00B30F5E"/>
    <w:rsid w:val="00B3206E"/>
    <w:rsid w:val="00B35399"/>
    <w:rsid w:val="00B4680E"/>
    <w:rsid w:val="00B574BD"/>
    <w:rsid w:val="00B6066A"/>
    <w:rsid w:val="00B60D6E"/>
    <w:rsid w:val="00B762D0"/>
    <w:rsid w:val="00B77957"/>
    <w:rsid w:val="00B818AE"/>
    <w:rsid w:val="00B86E18"/>
    <w:rsid w:val="00BA1407"/>
    <w:rsid w:val="00BA1CE8"/>
    <w:rsid w:val="00BA716F"/>
    <w:rsid w:val="00BA7A20"/>
    <w:rsid w:val="00BB1CA6"/>
    <w:rsid w:val="00BB63B3"/>
    <w:rsid w:val="00BB75D2"/>
    <w:rsid w:val="00BD0008"/>
    <w:rsid w:val="00BD0B1A"/>
    <w:rsid w:val="00BF144F"/>
    <w:rsid w:val="00C011A8"/>
    <w:rsid w:val="00C01AB1"/>
    <w:rsid w:val="00C04288"/>
    <w:rsid w:val="00C04AC3"/>
    <w:rsid w:val="00C06804"/>
    <w:rsid w:val="00C15F98"/>
    <w:rsid w:val="00C160E4"/>
    <w:rsid w:val="00C164FE"/>
    <w:rsid w:val="00C1673E"/>
    <w:rsid w:val="00C348CB"/>
    <w:rsid w:val="00C41906"/>
    <w:rsid w:val="00C62B4E"/>
    <w:rsid w:val="00C6317F"/>
    <w:rsid w:val="00C64510"/>
    <w:rsid w:val="00C70A58"/>
    <w:rsid w:val="00C73BDF"/>
    <w:rsid w:val="00C7535C"/>
    <w:rsid w:val="00C83BF0"/>
    <w:rsid w:val="00C925EF"/>
    <w:rsid w:val="00C92C92"/>
    <w:rsid w:val="00C942CD"/>
    <w:rsid w:val="00CA35E6"/>
    <w:rsid w:val="00CA7957"/>
    <w:rsid w:val="00CB2DFA"/>
    <w:rsid w:val="00CB4CD8"/>
    <w:rsid w:val="00CB53AD"/>
    <w:rsid w:val="00CB591F"/>
    <w:rsid w:val="00CB738E"/>
    <w:rsid w:val="00CC0D90"/>
    <w:rsid w:val="00CC43D5"/>
    <w:rsid w:val="00CD0072"/>
    <w:rsid w:val="00CD6D7F"/>
    <w:rsid w:val="00CF194F"/>
    <w:rsid w:val="00CF7577"/>
    <w:rsid w:val="00D17218"/>
    <w:rsid w:val="00D24EAC"/>
    <w:rsid w:val="00D31A17"/>
    <w:rsid w:val="00D37D17"/>
    <w:rsid w:val="00D4483B"/>
    <w:rsid w:val="00D44E39"/>
    <w:rsid w:val="00D46F07"/>
    <w:rsid w:val="00D505A9"/>
    <w:rsid w:val="00D608F5"/>
    <w:rsid w:val="00D62826"/>
    <w:rsid w:val="00D701A0"/>
    <w:rsid w:val="00D706AF"/>
    <w:rsid w:val="00D730B2"/>
    <w:rsid w:val="00D84635"/>
    <w:rsid w:val="00D86201"/>
    <w:rsid w:val="00D870C2"/>
    <w:rsid w:val="00D95BBF"/>
    <w:rsid w:val="00DB1021"/>
    <w:rsid w:val="00DB3B4B"/>
    <w:rsid w:val="00DB3D07"/>
    <w:rsid w:val="00DB4657"/>
    <w:rsid w:val="00DC7E3E"/>
    <w:rsid w:val="00DD0F92"/>
    <w:rsid w:val="00DF1774"/>
    <w:rsid w:val="00DF2830"/>
    <w:rsid w:val="00E13E3B"/>
    <w:rsid w:val="00E166F0"/>
    <w:rsid w:val="00E25B63"/>
    <w:rsid w:val="00E26A5D"/>
    <w:rsid w:val="00E27CC1"/>
    <w:rsid w:val="00E3050A"/>
    <w:rsid w:val="00E34D38"/>
    <w:rsid w:val="00E46D2B"/>
    <w:rsid w:val="00E55B1D"/>
    <w:rsid w:val="00E61F38"/>
    <w:rsid w:val="00E64B2B"/>
    <w:rsid w:val="00E67333"/>
    <w:rsid w:val="00E809F6"/>
    <w:rsid w:val="00E81D82"/>
    <w:rsid w:val="00E857FC"/>
    <w:rsid w:val="00E92F98"/>
    <w:rsid w:val="00EA1CBB"/>
    <w:rsid w:val="00EB3FD1"/>
    <w:rsid w:val="00ED5E9E"/>
    <w:rsid w:val="00EE54D4"/>
    <w:rsid w:val="00EF4FA9"/>
    <w:rsid w:val="00EF7737"/>
    <w:rsid w:val="00F013D3"/>
    <w:rsid w:val="00F05B75"/>
    <w:rsid w:val="00F27744"/>
    <w:rsid w:val="00F27965"/>
    <w:rsid w:val="00F34DF9"/>
    <w:rsid w:val="00F40A24"/>
    <w:rsid w:val="00F46579"/>
    <w:rsid w:val="00F505A6"/>
    <w:rsid w:val="00F50D91"/>
    <w:rsid w:val="00F53EA2"/>
    <w:rsid w:val="00F55200"/>
    <w:rsid w:val="00F56B03"/>
    <w:rsid w:val="00F61E5D"/>
    <w:rsid w:val="00F62F80"/>
    <w:rsid w:val="00F71FF4"/>
    <w:rsid w:val="00F7204D"/>
    <w:rsid w:val="00F8417D"/>
    <w:rsid w:val="00F86C6A"/>
    <w:rsid w:val="00F94812"/>
    <w:rsid w:val="00F954A7"/>
    <w:rsid w:val="00FA0EF0"/>
    <w:rsid w:val="00FB1DCF"/>
    <w:rsid w:val="00FB5B71"/>
    <w:rsid w:val="00FC0E8D"/>
    <w:rsid w:val="00FC1824"/>
    <w:rsid w:val="00FC34EC"/>
    <w:rsid w:val="00FC5BE3"/>
    <w:rsid w:val="00FC66B0"/>
    <w:rsid w:val="00FC7348"/>
    <w:rsid w:val="00FC78E9"/>
    <w:rsid w:val="00FD27D1"/>
    <w:rsid w:val="00FD4C2F"/>
    <w:rsid w:val="00FE7721"/>
    <w:rsid w:val="00FF006E"/>
    <w:rsid w:val="00FF1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F05B9D"/>
  <w15:docId w15:val="{8242F510-B2AD-48D8-992B-A89D78A8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9A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39A5"/>
    <w:pPr>
      <w:tabs>
        <w:tab w:val="center" w:pos="4320"/>
        <w:tab w:val="right" w:pos="8640"/>
      </w:tabs>
    </w:pPr>
    <w:rPr>
      <w:color w:val="000000"/>
      <w:sz w:val="28"/>
      <w:szCs w:val="28"/>
    </w:rPr>
  </w:style>
  <w:style w:type="character" w:customStyle="1" w:styleId="FooterChar">
    <w:name w:val="Footer Char"/>
    <w:basedOn w:val="DefaultParagraphFont"/>
    <w:link w:val="Footer"/>
    <w:uiPriority w:val="99"/>
    <w:locked/>
    <w:rsid w:val="002E39A5"/>
    <w:rPr>
      <w:rFonts w:ascii="Times New Roman" w:hAnsi="Times New Roman" w:cs="Times New Roman"/>
      <w:color w:val="000000"/>
      <w:sz w:val="28"/>
      <w:szCs w:val="28"/>
    </w:rPr>
  </w:style>
  <w:style w:type="paragraph" w:styleId="BodyText2">
    <w:name w:val="Body Text 2"/>
    <w:basedOn w:val="Normal"/>
    <w:link w:val="BodyText2Char"/>
    <w:uiPriority w:val="99"/>
    <w:rsid w:val="002E39A5"/>
    <w:pPr>
      <w:widowControl w:val="0"/>
      <w:spacing w:before="120" w:after="120" w:line="320" w:lineRule="exact"/>
      <w:jc w:val="both"/>
    </w:pPr>
    <w:rPr>
      <w:iCs/>
      <w:color w:val="000000"/>
      <w:sz w:val="28"/>
    </w:rPr>
  </w:style>
  <w:style w:type="character" w:customStyle="1" w:styleId="BodyText2Char">
    <w:name w:val="Body Text 2 Char"/>
    <w:basedOn w:val="DefaultParagraphFont"/>
    <w:link w:val="BodyText2"/>
    <w:uiPriority w:val="99"/>
    <w:locked/>
    <w:rsid w:val="002E39A5"/>
    <w:rPr>
      <w:rFonts w:ascii="Times New Roman" w:hAnsi="Times New Roman" w:cs="Times New Roman"/>
      <w:iCs/>
      <w:color w:val="000000"/>
      <w:sz w:val="24"/>
      <w:szCs w:val="24"/>
    </w:rPr>
  </w:style>
  <w:style w:type="character" w:styleId="PageNumber">
    <w:name w:val="page number"/>
    <w:basedOn w:val="DefaultParagraphFont"/>
    <w:uiPriority w:val="99"/>
    <w:rsid w:val="002E39A5"/>
    <w:rPr>
      <w:rFonts w:cs="Times New Roman"/>
    </w:rPr>
  </w:style>
  <w:style w:type="character" w:styleId="Hyperlink">
    <w:name w:val="Hyperlink"/>
    <w:basedOn w:val="DefaultParagraphFont"/>
    <w:uiPriority w:val="99"/>
    <w:rsid w:val="002E39A5"/>
    <w:rPr>
      <w:rFonts w:cs="Times New Roman"/>
      <w:color w:val="0000FF"/>
      <w:u w:val="single"/>
    </w:rPr>
  </w:style>
  <w:style w:type="paragraph" w:styleId="BodyTextIndent">
    <w:name w:val="Body Text Indent"/>
    <w:basedOn w:val="Normal"/>
    <w:link w:val="BodyTextIndentChar"/>
    <w:uiPriority w:val="99"/>
    <w:rsid w:val="002E39A5"/>
    <w:pPr>
      <w:spacing w:after="120"/>
      <w:ind w:left="360"/>
    </w:pPr>
  </w:style>
  <w:style w:type="character" w:customStyle="1" w:styleId="BodyTextIndentChar">
    <w:name w:val="Body Text Indent Char"/>
    <w:basedOn w:val="DefaultParagraphFont"/>
    <w:link w:val="BodyTextIndent"/>
    <w:uiPriority w:val="99"/>
    <w:locked/>
    <w:rsid w:val="002E39A5"/>
    <w:rPr>
      <w:rFonts w:ascii="Times New Roman" w:hAnsi="Times New Roman" w:cs="Times New Roman"/>
      <w:sz w:val="24"/>
      <w:szCs w:val="24"/>
    </w:rPr>
  </w:style>
  <w:style w:type="paragraph" w:styleId="ListParagraph">
    <w:name w:val="List Paragraph"/>
    <w:basedOn w:val="Normal"/>
    <w:uiPriority w:val="99"/>
    <w:qFormat/>
    <w:rsid w:val="00FF1BEC"/>
    <w:pPr>
      <w:ind w:left="720"/>
      <w:contextualSpacing/>
    </w:pPr>
  </w:style>
  <w:style w:type="character" w:customStyle="1" w:styleId="m4291079497201764712s1">
    <w:name w:val="m_4291079497201764712s1"/>
    <w:basedOn w:val="DefaultParagraphFont"/>
    <w:uiPriority w:val="99"/>
    <w:rsid w:val="00F62F80"/>
    <w:rPr>
      <w:rFonts w:cs="Times New Roman"/>
    </w:rPr>
  </w:style>
  <w:style w:type="character" w:customStyle="1" w:styleId="m4291079497201764712apple-converted-space">
    <w:name w:val="m_4291079497201764712apple-converted-space"/>
    <w:basedOn w:val="DefaultParagraphFont"/>
    <w:uiPriority w:val="99"/>
    <w:rsid w:val="00F62F80"/>
    <w:rPr>
      <w:rFonts w:cs="Times New Roman"/>
    </w:rPr>
  </w:style>
  <w:style w:type="paragraph" w:customStyle="1" w:styleId="m4291079497201764712p1">
    <w:name w:val="m_4291079497201764712p1"/>
    <w:basedOn w:val="Normal"/>
    <w:uiPriority w:val="99"/>
    <w:rsid w:val="00F62F80"/>
    <w:pPr>
      <w:spacing w:before="100" w:beforeAutospacing="1" w:after="100" w:afterAutospacing="1"/>
    </w:pPr>
    <w:rPr>
      <w:rFonts w:eastAsia="Calibri"/>
    </w:rPr>
  </w:style>
  <w:style w:type="paragraph" w:styleId="Header">
    <w:name w:val="header"/>
    <w:basedOn w:val="Normal"/>
    <w:link w:val="HeaderChar"/>
    <w:uiPriority w:val="99"/>
    <w:semiHidden/>
    <w:rsid w:val="003951BF"/>
    <w:pPr>
      <w:tabs>
        <w:tab w:val="center" w:pos="4680"/>
        <w:tab w:val="right" w:pos="9360"/>
      </w:tabs>
    </w:pPr>
  </w:style>
  <w:style w:type="character" w:customStyle="1" w:styleId="HeaderChar">
    <w:name w:val="Header Char"/>
    <w:basedOn w:val="DefaultParagraphFont"/>
    <w:link w:val="Header"/>
    <w:uiPriority w:val="99"/>
    <w:semiHidden/>
    <w:locked/>
    <w:rsid w:val="003951BF"/>
    <w:rPr>
      <w:rFonts w:ascii="Times New Roman" w:hAnsi="Times New Roman" w:cs="Times New Roman"/>
      <w:sz w:val="24"/>
      <w:szCs w:val="24"/>
    </w:rPr>
  </w:style>
  <w:style w:type="character" w:customStyle="1" w:styleId="Bodytext20">
    <w:name w:val="Body text (2)_"/>
    <w:basedOn w:val="DefaultParagraphFont"/>
    <w:link w:val="Bodytext21"/>
    <w:rsid w:val="00522204"/>
    <w:rPr>
      <w:rFonts w:ascii="Times New Roman" w:eastAsia="Times New Roman" w:hAnsi="Times New Roman"/>
      <w:b/>
      <w:bCs/>
      <w:sz w:val="26"/>
      <w:szCs w:val="26"/>
      <w:shd w:val="clear" w:color="auto" w:fill="FFFFFF"/>
    </w:rPr>
  </w:style>
  <w:style w:type="character" w:customStyle="1" w:styleId="Bodytext">
    <w:name w:val="Body text_"/>
    <w:basedOn w:val="DefaultParagraphFont"/>
    <w:link w:val="BodyText4"/>
    <w:rsid w:val="00522204"/>
    <w:rPr>
      <w:rFonts w:ascii="Times New Roman" w:eastAsia="Times New Roman" w:hAnsi="Times New Roman"/>
      <w:sz w:val="26"/>
      <w:szCs w:val="26"/>
      <w:shd w:val="clear" w:color="auto" w:fill="FFFFFF"/>
    </w:rPr>
  </w:style>
  <w:style w:type="character" w:customStyle="1" w:styleId="BodyText1">
    <w:name w:val="Body Text1"/>
    <w:basedOn w:val="Bodytext"/>
    <w:rsid w:val="00522204"/>
    <w:rPr>
      <w:rFonts w:ascii="Times New Roman" w:eastAsia="Times New Roman" w:hAnsi="Times New Roman"/>
      <w:color w:val="000000"/>
      <w:spacing w:val="0"/>
      <w:w w:val="100"/>
      <w:position w:val="0"/>
      <w:sz w:val="26"/>
      <w:szCs w:val="26"/>
      <w:shd w:val="clear" w:color="auto" w:fill="FFFFFF"/>
      <w:lang w:val="vi-VN"/>
    </w:rPr>
  </w:style>
  <w:style w:type="paragraph" w:customStyle="1" w:styleId="Bodytext21">
    <w:name w:val="Body text (2)"/>
    <w:basedOn w:val="Normal"/>
    <w:link w:val="Bodytext20"/>
    <w:rsid w:val="00522204"/>
    <w:pPr>
      <w:widowControl w:val="0"/>
      <w:shd w:val="clear" w:color="auto" w:fill="FFFFFF"/>
      <w:spacing w:line="293" w:lineRule="exact"/>
    </w:pPr>
    <w:rPr>
      <w:b/>
      <w:bCs/>
      <w:sz w:val="26"/>
      <w:szCs w:val="26"/>
    </w:rPr>
  </w:style>
  <w:style w:type="paragraph" w:customStyle="1" w:styleId="BodyText4">
    <w:name w:val="Body Text4"/>
    <w:basedOn w:val="Normal"/>
    <w:link w:val="Bodytext"/>
    <w:rsid w:val="00522204"/>
    <w:pPr>
      <w:widowControl w:val="0"/>
      <w:shd w:val="clear" w:color="auto" w:fill="FFFFFF"/>
      <w:spacing w:after="120" w:line="216" w:lineRule="exact"/>
      <w:jc w:val="both"/>
    </w:pPr>
    <w:rPr>
      <w:sz w:val="26"/>
      <w:szCs w:val="26"/>
    </w:rPr>
  </w:style>
  <w:style w:type="paragraph" w:styleId="BalloonText">
    <w:name w:val="Balloon Text"/>
    <w:basedOn w:val="Normal"/>
    <w:link w:val="BalloonTextChar"/>
    <w:uiPriority w:val="99"/>
    <w:semiHidden/>
    <w:unhideWhenUsed/>
    <w:rsid w:val="009546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6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cdcvdtph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AD710-A4D2-41C0-875D-44341587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3695</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BCĐ CVĐ “NGƯỜI VIỆT NAM</vt:lpstr>
    </vt:vector>
  </TitlesOfParts>
  <Company>So Cong thuong Ha Noi</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BCĐ CVĐ “NGƯỜI VIỆT NAM</dc:title>
  <dc:creator>Admin</dc:creator>
  <cp:lastModifiedBy>PC</cp:lastModifiedBy>
  <cp:revision>29</cp:revision>
  <cp:lastPrinted>2022-04-12T07:23:00Z</cp:lastPrinted>
  <dcterms:created xsi:type="dcterms:W3CDTF">2021-09-21T03:14:00Z</dcterms:created>
  <dcterms:modified xsi:type="dcterms:W3CDTF">2022-04-13T08:13:00Z</dcterms:modified>
</cp:coreProperties>
</file>